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358FE" w14:textId="77777777" w:rsidR="00BA67D4" w:rsidRDefault="00E65766">
      <w:pPr>
        <w:pStyle w:val="NoSpacing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Кут Хуми</w:t>
      </w:r>
    </w:p>
    <w:p w14:paraId="7C09D72B" w14:textId="3D039824" w:rsidR="00BA67D4" w:rsidRDefault="002520F3">
      <w:pPr>
        <w:pStyle w:val="NoSpacing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Алина Кокина</w:t>
      </w:r>
      <w:r w:rsidR="00E65766">
        <w:rPr>
          <w:rFonts w:ascii="Times New Roman" w:hAnsi="Times New Roman" w:cs="Times New Roman"/>
          <w:sz w:val="36"/>
          <w:szCs w:val="36"/>
        </w:rPr>
        <w:tab/>
      </w:r>
      <w:r w:rsidR="00E65766">
        <w:rPr>
          <w:rFonts w:ascii="Times New Roman" w:hAnsi="Times New Roman" w:cs="Times New Roman"/>
          <w:sz w:val="36"/>
          <w:szCs w:val="36"/>
        </w:rPr>
        <w:tab/>
      </w:r>
      <w:r w:rsidR="00E65766">
        <w:rPr>
          <w:rFonts w:ascii="Times New Roman" w:hAnsi="Times New Roman" w:cs="Times New Roman"/>
          <w:sz w:val="36"/>
          <w:szCs w:val="36"/>
        </w:rPr>
        <w:tab/>
      </w:r>
      <w:r w:rsidR="00E65766">
        <w:rPr>
          <w:rFonts w:ascii="Times New Roman" w:hAnsi="Times New Roman" w:cs="Times New Roman"/>
          <w:sz w:val="36"/>
          <w:szCs w:val="36"/>
        </w:rPr>
        <w:tab/>
      </w:r>
      <w:r w:rsidR="00E65766">
        <w:rPr>
          <w:rFonts w:ascii="Times New Roman" w:hAnsi="Times New Roman" w:cs="Times New Roman"/>
          <w:sz w:val="36"/>
          <w:szCs w:val="36"/>
        </w:rPr>
        <w:tab/>
      </w:r>
      <w:r w:rsidR="00E65766">
        <w:rPr>
          <w:rFonts w:ascii="Times New Roman" w:hAnsi="Times New Roman" w:cs="Times New Roman"/>
          <w:sz w:val="36"/>
          <w:szCs w:val="36"/>
        </w:rPr>
        <w:tab/>
      </w:r>
      <w:r w:rsidR="00E65766">
        <w:rPr>
          <w:rFonts w:ascii="Times New Roman" w:hAnsi="Times New Roman" w:cs="Times New Roman"/>
          <w:sz w:val="36"/>
          <w:szCs w:val="36"/>
        </w:rPr>
        <w:tab/>
      </w:r>
    </w:p>
    <w:p w14:paraId="20909717" w14:textId="77777777" w:rsidR="00BA67D4" w:rsidRDefault="00E65766">
      <w:pPr>
        <w:pStyle w:val="Standard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9F7A78" wp14:editId="7429FDD8">
                <wp:simplePos x="0" y="0"/>
                <wp:positionH relativeFrom="column">
                  <wp:posOffset>-56875</wp:posOffset>
                </wp:positionH>
                <wp:positionV relativeFrom="paragraph">
                  <wp:posOffset>116997</wp:posOffset>
                </wp:positionV>
                <wp:extent cx="6819265" cy="0"/>
                <wp:effectExtent l="0" t="19050" r="635" b="190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265" cy="0"/>
                        </a:xfrm>
                        <a:prstGeom prst="straightConnector1">
                          <a:avLst/>
                        </a:prstGeom>
                        <a:noFill/>
                        <a:ln w="38157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7B5A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4.5pt;margin-top:9.2pt;width:536.9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" strokecolor="#c00000" strokeweight="1.0599mm">
                <v:stroke joinstyle="miter"/>
              </v:shape>
            </w:pict>
          </mc:Fallback>
        </mc:AlternateContent>
      </w:r>
    </w:p>
    <w:p w14:paraId="66011A9B" w14:textId="77777777" w:rsidR="00BA67D4" w:rsidRDefault="00BA67D4">
      <w:pPr>
        <w:pStyle w:val="Standard"/>
      </w:pPr>
    </w:p>
    <w:p w14:paraId="53669090" w14:textId="77777777" w:rsidR="00BA67D4" w:rsidRDefault="00BA67D4">
      <w:pPr>
        <w:pStyle w:val="Standard"/>
      </w:pPr>
    </w:p>
    <w:p w14:paraId="20C4BF81" w14:textId="77777777" w:rsidR="00BA67D4" w:rsidRDefault="00BA67D4">
      <w:pPr>
        <w:pStyle w:val="Standard"/>
      </w:pPr>
    </w:p>
    <w:p w14:paraId="36F36D83" w14:textId="77777777" w:rsidR="00BA67D4" w:rsidRDefault="00BA67D4">
      <w:pPr>
        <w:pStyle w:val="Standard"/>
      </w:pPr>
    </w:p>
    <w:p w14:paraId="33BD1687" w14:textId="77777777" w:rsidR="00BA67D4" w:rsidRDefault="00BA67D4">
      <w:pPr>
        <w:pStyle w:val="Standard"/>
      </w:pPr>
    </w:p>
    <w:p w14:paraId="78160E02" w14:textId="77777777" w:rsidR="00BA67D4" w:rsidRDefault="00BA67D4">
      <w:pPr>
        <w:pStyle w:val="Standard"/>
      </w:pPr>
    </w:p>
    <w:p w14:paraId="0124622F" w14:textId="77777777" w:rsidR="00BA67D4" w:rsidRDefault="00BA67D4">
      <w:pPr>
        <w:pStyle w:val="Standard"/>
      </w:pPr>
    </w:p>
    <w:p w14:paraId="6BD75780" w14:textId="77777777" w:rsidR="00BA67D4" w:rsidRDefault="00BA67D4">
      <w:pPr>
        <w:pStyle w:val="Standard"/>
      </w:pPr>
    </w:p>
    <w:p w14:paraId="3F44ACB5" w14:textId="77777777" w:rsidR="00BA67D4" w:rsidRDefault="00BA67D4">
      <w:pPr>
        <w:pStyle w:val="Standard"/>
      </w:pPr>
    </w:p>
    <w:p w14:paraId="48A26DA6" w14:textId="77777777" w:rsidR="00BA67D4" w:rsidRDefault="00BA67D4">
      <w:pPr>
        <w:pStyle w:val="Standard"/>
      </w:pPr>
    </w:p>
    <w:p w14:paraId="1A55679A" w14:textId="77777777" w:rsidR="00BA67D4" w:rsidRDefault="00BA67D4">
      <w:pPr>
        <w:pStyle w:val="Standard"/>
      </w:pPr>
    </w:p>
    <w:p w14:paraId="597440CE" w14:textId="77777777" w:rsidR="00BA67D4" w:rsidRDefault="00BA67D4">
      <w:pPr>
        <w:pStyle w:val="Standard"/>
      </w:pPr>
    </w:p>
    <w:p w14:paraId="5BE71213" w14:textId="77777777" w:rsidR="00BA67D4" w:rsidRDefault="00BA67D4">
      <w:pPr>
        <w:pStyle w:val="Standard"/>
      </w:pPr>
    </w:p>
    <w:p w14:paraId="4AAD4AAD" w14:textId="77777777" w:rsidR="00BA67D4" w:rsidRDefault="00BA67D4">
      <w:pPr>
        <w:pStyle w:val="Standard"/>
      </w:pPr>
    </w:p>
    <w:p w14:paraId="7516BEA3" w14:textId="2B2FC6E6" w:rsidR="00BA67D4" w:rsidRDefault="00957F14">
      <w:pPr>
        <w:pStyle w:val="NoSpacing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A04142">
        <w:rPr>
          <w:rFonts w:ascii="Times New Roman" w:hAnsi="Times New Roman" w:cs="Times New Roman"/>
          <w:b/>
          <w:sz w:val="56"/>
          <w:szCs w:val="56"/>
        </w:rPr>
        <w:t>ИВ</w:t>
      </w:r>
      <w:r w:rsidR="002520F3">
        <w:rPr>
          <w:rFonts w:ascii="Times New Roman" w:hAnsi="Times New Roman" w:cs="Times New Roman"/>
          <w:b/>
          <w:sz w:val="56"/>
          <w:szCs w:val="56"/>
        </w:rPr>
        <w:t xml:space="preserve"> Синтез Совершенного </w:t>
      </w:r>
      <w:r w:rsidR="00A04142">
        <w:rPr>
          <w:rFonts w:ascii="Times New Roman" w:hAnsi="Times New Roman" w:cs="Times New Roman"/>
          <w:b/>
          <w:sz w:val="56"/>
          <w:szCs w:val="56"/>
        </w:rPr>
        <w:t>ИВДИВО каждого</w:t>
      </w:r>
      <w:r w:rsidR="002520F3">
        <w:rPr>
          <w:rFonts w:ascii="Times New Roman" w:hAnsi="Times New Roman" w:cs="Times New Roman"/>
          <w:b/>
          <w:sz w:val="56"/>
          <w:szCs w:val="56"/>
        </w:rPr>
        <w:t xml:space="preserve"> ИВО</w:t>
      </w:r>
      <w:r w:rsidR="00A04142">
        <w:rPr>
          <w:rFonts w:ascii="Times New Roman" w:hAnsi="Times New Roman" w:cs="Times New Roman"/>
          <w:b/>
          <w:sz w:val="56"/>
          <w:szCs w:val="56"/>
        </w:rPr>
        <w:t>. ИВДИВНОСТЬ ИВО</w:t>
      </w:r>
    </w:p>
    <w:p w14:paraId="0110211B" w14:textId="1F60A76C" w:rsidR="00BA67D4" w:rsidRDefault="00E65766">
      <w:pPr>
        <w:pStyle w:val="NoSpacing"/>
        <w:spacing w:before="120"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Краткое содержание</w:t>
      </w:r>
    </w:p>
    <w:p w14:paraId="4EA11245" w14:textId="3852B378" w:rsidR="00BA67D4" w:rsidRDefault="00A04142" w:rsidP="002520F3">
      <w:pPr>
        <w:pStyle w:val="NoSpacing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32</w:t>
      </w:r>
      <w:r w:rsidR="002520F3">
        <w:rPr>
          <w:rFonts w:ascii="Times New Roman" w:hAnsi="Times New Roman" w:cs="Times New Roman"/>
          <w:sz w:val="36"/>
          <w:szCs w:val="36"/>
        </w:rPr>
        <w:t>й МФС</w:t>
      </w:r>
    </w:p>
    <w:p w14:paraId="1446CA7E" w14:textId="77777777" w:rsidR="00BA67D4" w:rsidRDefault="00BA67D4">
      <w:pPr>
        <w:pStyle w:val="Standard"/>
      </w:pPr>
    </w:p>
    <w:p w14:paraId="7AD30D0D" w14:textId="77777777" w:rsidR="00BA67D4" w:rsidRDefault="00BA67D4">
      <w:pPr>
        <w:pStyle w:val="Standard"/>
        <w:rPr>
          <w:rFonts w:cs="Times New Roman"/>
        </w:rPr>
      </w:pPr>
    </w:p>
    <w:p w14:paraId="0DA89E4B" w14:textId="77777777" w:rsidR="00BA67D4" w:rsidRDefault="00BA67D4">
      <w:pPr>
        <w:pStyle w:val="Standard"/>
        <w:rPr>
          <w:rFonts w:cs="Times New Roman"/>
        </w:rPr>
      </w:pPr>
    </w:p>
    <w:p w14:paraId="18CD4C62" w14:textId="77777777" w:rsidR="00BA67D4" w:rsidRDefault="00BA67D4">
      <w:pPr>
        <w:pStyle w:val="Standard"/>
        <w:rPr>
          <w:rFonts w:cs="Times New Roman"/>
        </w:rPr>
      </w:pPr>
    </w:p>
    <w:p w14:paraId="16F81ABB" w14:textId="77777777" w:rsidR="00BA67D4" w:rsidRDefault="00BA67D4">
      <w:pPr>
        <w:pStyle w:val="Standard"/>
        <w:rPr>
          <w:rFonts w:cs="Times New Roman"/>
        </w:rPr>
      </w:pPr>
    </w:p>
    <w:p w14:paraId="47262437" w14:textId="77777777" w:rsidR="00BA67D4" w:rsidRDefault="00BA67D4">
      <w:pPr>
        <w:pStyle w:val="Standard"/>
        <w:rPr>
          <w:rFonts w:cs="Times New Roman"/>
        </w:rPr>
      </w:pPr>
    </w:p>
    <w:p w14:paraId="1D48393C" w14:textId="77777777" w:rsidR="00BA67D4" w:rsidRDefault="00BA67D4">
      <w:pPr>
        <w:pStyle w:val="Standard"/>
        <w:rPr>
          <w:rFonts w:cs="Times New Roman"/>
        </w:rPr>
      </w:pPr>
    </w:p>
    <w:p w14:paraId="76C871CF" w14:textId="77777777" w:rsidR="00BA67D4" w:rsidRDefault="00BA67D4">
      <w:pPr>
        <w:pStyle w:val="Standard"/>
        <w:rPr>
          <w:rFonts w:cs="Times New Roman"/>
        </w:rPr>
      </w:pPr>
    </w:p>
    <w:p w14:paraId="02C30930" w14:textId="77777777" w:rsidR="00BA67D4" w:rsidRDefault="00BA67D4">
      <w:pPr>
        <w:pStyle w:val="Standard"/>
        <w:rPr>
          <w:rFonts w:cs="Times New Roman"/>
        </w:rPr>
      </w:pPr>
    </w:p>
    <w:p w14:paraId="0F443B00" w14:textId="77777777" w:rsidR="00BA67D4" w:rsidRDefault="00BA67D4">
      <w:pPr>
        <w:pStyle w:val="Standard"/>
        <w:rPr>
          <w:rFonts w:cs="Times New Roman"/>
        </w:rPr>
      </w:pPr>
    </w:p>
    <w:p w14:paraId="47982A32" w14:textId="77777777" w:rsidR="00BA67D4" w:rsidRDefault="00BA67D4">
      <w:pPr>
        <w:pStyle w:val="Standard"/>
        <w:rPr>
          <w:rFonts w:cs="Times New Roman"/>
        </w:rPr>
      </w:pPr>
    </w:p>
    <w:p w14:paraId="33979DAD" w14:textId="77777777" w:rsidR="00BA67D4" w:rsidRDefault="00BA67D4">
      <w:pPr>
        <w:pStyle w:val="Standard"/>
        <w:rPr>
          <w:rFonts w:cs="Times New Roman"/>
        </w:rPr>
      </w:pPr>
    </w:p>
    <w:p w14:paraId="5A88C3B2" w14:textId="77777777" w:rsidR="00BA67D4" w:rsidRDefault="00BA67D4">
      <w:pPr>
        <w:pStyle w:val="Standard"/>
        <w:rPr>
          <w:rFonts w:cs="Times New Roman"/>
        </w:rPr>
      </w:pPr>
    </w:p>
    <w:p w14:paraId="4BC8794D" w14:textId="77777777" w:rsidR="00BA67D4" w:rsidRDefault="00BA67D4">
      <w:pPr>
        <w:pStyle w:val="Standard"/>
        <w:rPr>
          <w:rFonts w:cs="Times New Roman"/>
        </w:rPr>
      </w:pPr>
    </w:p>
    <w:p w14:paraId="64E25F8E" w14:textId="77777777" w:rsidR="00BA67D4" w:rsidRDefault="00BA67D4">
      <w:pPr>
        <w:pStyle w:val="Standard"/>
        <w:rPr>
          <w:rFonts w:cs="Times New Roman"/>
        </w:rPr>
      </w:pPr>
    </w:p>
    <w:p w14:paraId="5B78A998" w14:textId="77777777" w:rsidR="00BA67D4" w:rsidRDefault="00BA67D4">
      <w:pPr>
        <w:pStyle w:val="Standard"/>
        <w:rPr>
          <w:rFonts w:cs="Times New Roman"/>
        </w:rPr>
      </w:pPr>
    </w:p>
    <w:p w14:paraId="3F0F1259" w14:textId="77777777" w:rsidR="00BA67D4" w:rsidRDefault="00BA67D4">
      <w:pPr>
        <w:pStyle w:val="Standard"/>
        <w:rPr>
          <w:rFonts w:cs="Times New Roman"/>
        </w:rPr>
      </w:pPr>
    </w:p>
    <w:p w14:paraId="403FA9E9" w14:textId="77777777" w:rsidR="00BA67D4" w:rsidRDefault="00BA67D4">
      <w:pPr>
        <w:pStyle w:val="Standard"/>
        <w:rPr>
          <w:rFonts w:cs="Times New Roman"/>
        </w:rPr>
      </w:pPr>
    </w:p>
    <w:p w14:paraId="656637B8" w14:textId="77777777" w:rsidR="00BA67D4" w:rsidRDefault="00BA67D4">
      <w:pPr>
        <w:pStyle w:val="Standard"/>
        <w:rPr>
          <w:rFonts w:cs="Times New Roman"/>
        </w:rPr>
      </w:pPr>
    </w:p>
    <w:p w14:paraId="1D747326" w14:textId="3D1E562D" w:rsidR="00BA67D4" w:rsidRDefault="00E65766">
      <w:pPr>
        <w:pStyle w:val="NoSpacing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Подразделение ИВДИВО </w:t>
      </w:r>
      <w:r w:rsidR="000A301C" w:rsidRPr="000A301C">
        <w:rPr>
          <w:rFonts w:ascii="Times New Roman" w:hAnsi="Times New Roman" w:cs="Times New Roman"/>
          <w:sz w:val="24"/>
          <w:szCs w:val="24"/>
        </w:rPr>
        <w:t>16273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01C">
        <w:rPr>
          <w:rFonts w:ascii="Times New Roman" w:hAnsi="Times New Roman" w:cs="Times New Roman"/>
          <w:sz w:val="24"/>
          <w:szCs w:val="24"/>
        </w:rPr>
        <w:t>ВЦ</w:t>
      </w:r>
      <w:r>
        <w:rPr>
          <w:rFonts w:ascii="Times New Roman" w:hAnsi="Times New Roman" w:cs="Times New Roman"/>
          <w:sz w:val="24"/>
          <w:szCs w:val="24"/>
        </w:rPr>
        <w:t>, Германия Оснабрюк,</w:t>
      </w:r>
    </w:p>
    <w:p w14:paraId="17724276" w14:textId="0995C6F8" w:rsidR="00BA67D4" w:rsidRDefault="000A301C">
      <w:pPr>
        <w:pStyle w:val="NoSpacing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</w:t>
      </w:r>
      <w:r w:rsidR="00957F1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09</w:t>
      </w:r>
      <w:r w:rsidR="00957F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06</w:t>
      </w:r>
      <w:r w:rsidR="00E6576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="003878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4CE90A" w14:textId="77777777" w:rsidR="00BA67D4" w:rsidRDefault="00BA67D4">
      <w:pPr>
        <w:pStyle w:val="Standard"/>
        <w:spacing w:before="40"/>
        <w:rPr>
          <w:rFonts w:cs="Times New Roman"/>
        </w:rPr>
      </w:pPr>
    </w:p>
    <w:p w14:paraId="3BA3414D" w14:textId="77777777" w:rsidR="002E2D44" w:rsidRDefault="002E2D44">
      <w:pPr>
        <w:tabs>
          <w:tab w:val="left" w:pos="0"/>
        </w:tabs>
        <w:spacing w:before="120" w:after="120"/>
        <w:jc w:val="right"/>
        <w:textAlignment w:val="auto"/>
        <w:rPr>
          <w:rFonts w:cs="Times New Roman"/>
          <w:b/>
          <w:bCs/>
          <w:color w:val="C00000"/>
          <w:lang w:eastAsia="hi-IN"/>
        </w:rPr>
      </w:pPr>
    </w:p>
    <w:p w14:paraId="6C496D32" w14:textId="77777777" w:rsidR="002E2D44" w:rsidRDefault="002E2D44">
      <w:pPr>
        <w:tabs>
          <w:tab w:val="left" w:pos="0"/>
        </w:tabs>
        <w:spacing w:before="120" w:after="120"/>
        <w:jc w:val="right"/>
        <w:textAlignment w:val="auto"/>
        <w:rPr>
          <w:rFonts w:cs="Times New Roman"/>
          <w:b/>
          <w:bCs/>
          <w:color w:val="C00000"/>
          <w:lang w:eastAsia="hi-IN"/>
        </w:rPr>
      </w:pPr>
    </w:p>
    <w:p w14:paraId="0877A46C" w14:textId="77777777" w:rsidR="002E2D44" w:rsidRDefault="002E2D44">
      <w:pPr>
        <w:tabs>
          <w:tab w:val="left" w:pos="0"/>
        </w:tabs>
        <w:spacing w:before="120" w:after="120"/>
        <w:jc w:val="right"/>
        <w:textAlignment w:val="auto"/>
        <w:rPr>
          <w:rFonts w:cs="Times New Roman"/>
          <w:b/>
          <w:bCs/>
          <w:color w:val="C00000"/>
          <w:lang w:eastAsia="hi-IN"/>
        </w:rPr>
      </w:pPr>
    </w:p>
    <w:p w14:paraId="582930B7" w14:textId="77777777" w:rsidR="00BE6AE8" w:rsidRDefault="00BE6AE8">
      <w:pPr>
        <w:tabs>
          <w:tab w:val="left" w:pos="0"/>
        </w:tabs>
        <w:spacing w:before="120" w:after="120"/>
        <w:jc w:val="right"/>
        <w:textAlignment w:val="auto"/>
        <w:rPr>
          <w:rFonts w:cs="Times New Roman"/>
          <w:b/>
          <w:bCs/>
          <w:color w:val="C00000"/>
          <w:lang w:eastAsia="hi-IN"/>
        </w:rPr>
      </w:pPr>
    </w:p>
    <w:p w14:paraId="4B5472B4" w14:textId="5A03A04B" w:rsidR="00BA67D4" w:rsidRDefault="00E65766">
      <w:pPr>
        <w:tabs>
          <w:tab w:val="left" w:pos="0"/>
        </w:tabs>
        <w:spacing w:before="120" w:after="120"/>
        <w:jc w:val="right"/>
        <w:textAlignment w:val="auto"/>
      </w:pPr>
      <w:r>
        <w:rPr>
          <w:rFonts w:cs="Times New Roman"/>
          <w:b/>
          <w:bCs/>
          <w:color w:val="C00000"/>
          <w:lang w:eastAsia="hi-IN"/>
        </w:rPr>
        <w:lastRenderedPageBreak/>
        <w:t>День 1 Часть 1</w:t>
      </w:r>
    </w:p>
    <w:p w14:paraId="01C12FF9" w14:textId="77777777" w:rsidR="00BA67D4" w:rsidRDefault="00BA67D4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</w:p>
    <w:p w14:paraId="6B5A08FE" w14:textId="6BB1E584" w:rsidR="000D1A38" w:rsidRDefault="00F611B8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00:0</w:t>
      </w:r>
      <w:r w:rsidR="00BE6AE8">
        <w:rPr>
          <w:rFonts w:eastAsia="Calibri" w:cs="Times New Roman"/>
          <w:b/>
          <w:color w:val="C00000"/>
          <w:kern w:val="0"/>
          <w:lang w:eastAsia="en-US" w:bidi="ar-SA"/>
        </w:rPr>
        <w:t>2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</w:t>
      </w:r>
      <w:r w:rsidR="00BE6AE8">
        <w:rPr>
          <w:rFonts w:eastAsia="Calibri" w:cs="Times New Roman"/>
          <w:b/>
          <w:color w:val="C00000"/>
          <w:kern w:val="0"/>
          <w:lang w:eastAsia="en-US" w:bidi="ar-SA"/>
        </w:rPr>
        <w:t>0</w:t>
      </w:r>
      <w:r w:rsidR="00400B36">
        <w:rPr>
          <w:rFonts w:eastAsia="Calibri" w:cs="Times New Roman"/>
          <w:b/>
          <w:color w:val="C00000"/>
          <w:kern w:val="0"/>
          <w:lang w:eastAsia="en-US" w:bidi="ar-SA"/>
        </w:rPr>
        <w:t>5</w:t>
      </w:r>
      <w:r w:rsidR="00E65766">
        <w:rPr>
          <w:rFonts w:eastAsia="Calibri" w:cs="Times New Roman"/>
          <w:kern w:val="0"/>
          <w:lang w:eastAsia="en-US" w:bidi="ar-SA"/>
        </w:rPr>
        <w:t xml:space="preserve"> </w:t>
      </w:r>
      <w:r w:rsidR="00BE6AE8">
        <w:t xml:space="preserve">О экзаменационном Синтезе. Синтез идёт на каждого Человека данной территории. </w:t>
      </w:r>
      <w:r w:rsidR="00B526C5">
        <w:t>Синтзе идёт внешне и внутренне, КХ даёт больше тем, чем на Синтезе физически проводяться: 1 – из-за разного течения времени, 2 – некоторые темы должны сложиться только у нас внутренне.</w:t>
      </w:r>
      <w:r w:rsidR="001B0579">
        <w:t xml:space="preserve"> </w:t>
      </w:r>
    </w:p>
    <w:p w14:paraId="7817F88D" w14:textId="564C7A6B" w:rsidR="00BA67D4" w:rsidRPr="000D1A38" w:rsidRDefault="003878DF">
      <w:pPr>
        <w:widowControl/>
        <w:suppressAutoHyphens w:val="0"/>
        <w:spacing w:after="160"/>
        <w:textAlignment w:val="auto"/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</w:t>
      </w:r>
      <w:r w:rsidR="00B526C5">
        <w:rPr>
          <w:rFonts w:eastAsia="Calibri" w:cs="Times New Roman"/>
          <w:b/>
          <w:color w:val="C00000"/>
          <w:kern w:val="0"/>
          <w:lang w:eastAsia="en-US" w:bidi="ar-SA"/>
        </w:rPr>
        <w:t>19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</w:t>
      </w:r>
      <w:r w:rsidR="00B526C5">
        <w:rPr>
          <w:rFonts w:eastAsia="Calibri" w:cs="Times New Roman"/>
          <w:b/>
          <w:color w:val="C00000"/>
          <w:kern w:val="0"/>
          <w:lang w:eastAsia="en-US" w:bidi="ar-SA"/>
        </w:rPr>
        <w:t>31</w:t>
      </w:r>
      <w:r w:rsidR="00F06AD1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="00B526C5">
        <w:rPr>
          <w:rFonts w:eastAsia="Calibri" w:cs="Times New Roman"/>
          <w:kern w:val="0"/>
          <w:lang w:eastAsia="en-US" w:bidi="ar-SA"/>
        </w:rPr>
        <w:t xml:space="preserve">Рекомендация – тело внешне дожно быть в Огне, а внутри должен быть Синтез. Всегда </w:t>
      </w:r>
      <w:r w:rsidR="00E6428A">
        <w:rPr>
          <w:rFonts w:eastAsia="Calibri" w:cs="Times New Roman"/>
          <w:kern w:val="0"/>
          <w:lang w:eastAsia="en-US" w:bidi="ar-SA"/>
        </w:rPr>
        <w:t xml:space="preserve">просить у КХ рекомендаций, как можно лучше и эффективнее быть в Огне и Синтезе с КХ, проникаться Синтезом, действие Мираклем и тд. От нас должна быть такая эманация, что бы другие этим развивались.  </w:t>
      </w:r>
    </w:p>
    <w:p w14:paraId="52FA01CD" w14:textId="41B7EF15" w:rsidR="00C35482" w:rsidRPr="00573725" w:rsidRDefault="00F611B8" w:rsidP="00683654">
      <w:pPr>
        <w:widowControl/>
        <w:suppressAutoHyphens w:val="0"/>
        <w:spacing w:after="160"/>
        <w:textAlignment w:val="auto"/>
        <w:rPr>
          <w:rFonts w:eastAsia="Calibri" w:cs="Times New Roman"/>
          <w:b/>
          <w:color w:val="C00000"/>
          <w:kern w:val="0"/>
          <w:lang w:eastAsia="en-US" w:bidi="ar-SA"/>
        </w:rPr>
      </w:pPr>
      <w:r>
        <w:rPr>
          <w:rFonts w:eastAsia="Calibri" w:cs="Times New Roman"/>
          <w:b/>
          <w:color w:val="C00000"/>
          <w:kern w:val="0"/>
          <w:lang w:eastAsia="en-US" w:bidi="ar-SA"/>
        </w:rPr>
        <w:t>00:</w:t>
      </w:r>
      <w:r w:rsidR="00F0177D">
        <w:rPr>
          <w:rFonts w:eastAsia="Calibri" w:cs="Times New Roman"/>
          <w:b/>
          <w:color w:val="C00000"/>
          <w:kern w:val="0"/>
          <w:lang w:eastAsia="en-US" w:bidi="ar-SA"/>
        </w:rPr>
        <w:t>3</w:t>
      </w:r>
      <w:r w:rsidR="00683654">
        <w:rPr>
          <w:rFonts w:eastAsia="Calibri" w:cs="Times New Roman"/>
          <w:b/>
          <w:color w:val="C00000"/>
          <w:kern w:val="0"/>
          <w:lang w:eastAsia="en-US" w:bidi="ar-SA"/>
        </w:rPr>
        <w:t>8</w:t>
      </w:r>
      <w:r w:rsidR="00E65766">
        <w:rPr>
          <w:rFonts w:eastAsia="Calibri" w:cs="Times New Roman"/>
          <w:b/>
          <w:color w:val="C00000"/>
          <w:kern w:val="0"/>
          <w:lang w:eastAsia="en-US" w:bidi="ar-SA"/>
        </w:rPr>
        <w:t>:</w:t>
      </w:r>
      <w:r w:rsidR="00683654">
        <w:rPr>
          <w:rFonts w:eastAsia="Calibri" w:cs="Times New Roman"/>
          <w:b/>
          <w:color w:val="C00000"/>
          <w:kern w:val="0"/>
          <w:lang w:eastAsia="en-US" w:bidi="ar-SA"/>
        </w:rPr>
        <w:t>41</w:t>
      </w:r>
      <w:r w:rsidR="00F06AD1">
        <w:rPr>
          <w:rFonts w:eastAsia="Calibri" w:cs="Times New Roman"/>
          <w:b/>
          <w:color w:val="C00000"/>
          <w:kern w:val="0"/>
          <w:lang w:eastAsia="en-US" w:bidi="ar-SA"/>
        </w:rPr>
        <w:t xml:space="preserve"> </w:t>
      </w:r>
      <w:r w:rsidR="00683654" w:rsidRPr="002E2D44">
        <w:rPr>
          <w:rFonts w:eastAsia="Calibri" w:cs="Times New Roman"/>
          <w:b/>
          <w:kern w:val="0"/>
          <w:lang w:eastAsia="en-US" w:bidi="ar-SA"/>
        </w:rPr>
        <w:t>Пояснение к Практике</w:t>
      </w:r>
      <w:r w:rsidR="001C1B32">
        <w:rPr>
          <w:rFonts w:eastAsia="Calibri" w:cs="Times New Roman"/>
          <w:b/>
          <w:kern w:val="0"/>
          <w:lang w:eastAsia="en-US" w:bidi="ar-SA"/>
        </w:rPr>
        <w:t xml:space="preserve"> </w:t>
      </w:r>
      <w:r w:rsidR="007D2630" w:rsidRPr="007D2630">
        <w:rPr>
          <w:rFonts w:eastAsia="Calibri" w:cs="Times New Roman"/>
          <w:kern w:val="0"/>
          <w:lang w:eastAsia="en-US" w:bidi="ar-SA"/>
        </w:rPr>
        <w:t>У Отца всегда срединный Путь</w:t>
      </w:r>
    </w:p>
    <w:p w14:paraId="2F952907" w14:textId="74A54C44" w:rsidR="005760D8" w:rsidRDefault="000674DF">
      <w:pPr>
        <w:spacing w:before="120" w:after="120"/>
        <w:textAlignment w:val="auto"/>
        <w:rPr>
          <w:rFonts w:cs="Times New Roman"/>
          <w:i/>
          <w:iCs/>
          <w:color w:val="C00000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</w:t>
      </w:r>
      <w:r w:rsidR="001C1B32">
        <w:rPr>
          <w:rFonts w:cs="Times New Roman"/>
          <w:b/>
          <w:bCs/>
          <w:color w:val="C5000B"/>
          <w:lang w:eastAsia="hi-IN"/>
        </w:rPr>
        <w:t>0</w:t>
      </w:r>
      <w:r>
        <w:rPr>
          <w:rFonts w:cs="Times New Roman"/>
          <w:b/>
          <w:bCs/>
          <w:color w:val="C5000B"/>
          <w:lang w:eastAsia="hi-IN"/>
        </w:rPr>
        <w:t>:</w:t>
      </w:r>
      <w:r w:rsidR="007D2630">
        <w:rPr>
          <w:rFonts w:cs="Times New Roman"/>
          <w:b/>
          <w:bCs/>
          <w:color w:val="C5000B"/>
          <w:lang w:eastAsia="hi-IN"/>
        </w:rPr>
        <w:t>49</w:t>
      </w:r>
      <w:r w:rsidR="00073E44">
        <w:rPr>
          <w:rFonts w:cs="Times New Roman"/>
          <w:b/>
          <w:bCs/>
          <w:color w:val="C5000B"/>
          <w:lang w:eastAsia="hi-IN"/>
        </w:rPr>
        <w:t>:</w:t>
      </w:r>
      <w:r w:rsidR="007D2630">
        <w:rPr>
          <w:rFonts w:cs="Times New Roman"/>
          <w:b/>
          <w:bCs/>
          <w:color w:val="C5000B"/>
          <w:lang w:eastAsia="hi-IN"/>
        </w:rPr>
        <w:t>54</w:t>
      </w:r>
      <w:r w:rsidR="00073E44">
        <w:rPr>
          <w:rFonts w:cs="Times New Roman"/>
          <w:b/>
          <w:bCs/>
          <w:color w:val="C5000B"/>
          <w:lang w:eastAsia="hi-IN"/>
        </w:rPr>
        <w:t xml:space="preserve">  - 0</w:t>
      </w:r>
      <w:r w:rsidR="00553504">
        <w:rPr>
          <w:rFonts w:cs="Times New Roman"/>
          <w:b/>
          <w:bCs/>
          <w:color w:val="C5000B"/>
          <w:lang w:eastAsia="hi-IN"/>
        </w:rPr>
        <w:t>1</w:t>
      </w:r>
      <w:r w:rsidR="00073E44">
        <w:rPr>
          <w:rFonts w:cs="Times New Roman"/>
          <w:b/>
          <w:bCs/>
          <w:color w:val="C5000B"/>
          <w:lang w:eastAsia="hi-IN"/>
        </w:rPr>
        <w:t>:</w:t>
      </w:r>
      <w:r w:rsidR="00DE20C7">
        <w:rPr>
          <w:rFonts w:cs="Times New Roman"/>
          <w:b/>
          <w:bCs/>
          <w:color w:val="C5000B"/>
          <w:lang w:eastAsia="hi-IN"/>
        </w:rPr>
        <w:t>21</w:t>
      </w:r>
      <w:r w:rsidR="00073E44">
        <w:rPr>
          <w:rFonts w:cs="Times New Roman"/>
          <w:b/>
          <w:bCs/>
          <w:color w:val="C5000B"/>
          <w:lang w:eastAsia="hi-IN"/>
        </w:rPr>
        <w:t>:</w:t>
      </w:r>
      <w:r w:rsidR="002E2D44">
        <w:rPr>
          <w:rFonts w:cs="Times New Roman"/>
          <w:b/>
          <w:bCs/>
          <w:color w:val="C5000B"/>
          <w:lang w:eastAsia="hi-IN"/>
        </w:rPr>
        <w:t>2</w:t>
      </w:r>
      <w:r w:rsidR="00DE20C7">
        <w:rPr>
          <w:rFonts w:cs="Times New Roman"/>
          <w:b/>
          <w:bCs/>
          <w:color w:val="C5000B"/>
          <w:lang w:eastAsia="hi-IN"/>
        </w:rPr>
        <w:t>6</w:t>
      </w:r>
      <w:r w:rsidR="00E65766">
        <w:rPr>
          <w:rFonts w:cs="Times New Roman"/>
          <w:b/>
          <w:bCs/>
          <w:color w:val="C5000B"/>
          <w:lang w:eastAsia="hi-IN"/>
        </w:rPr>
        <w:t xml:space="preserve"> </w:t>
      </w:r>
      <w:r w:rsidR="00E65766">
        <w:rPr>
          <w:rFonts w:cs="Times New Roman"/>
          <w:color w:val="000000"/>
          <w:lang w:eastAsia="hi-IN"/>
        </w:rPr>
        <w:t xml:space="preserve"> </w:t>
      </w:r>
      <w:r w:rsidR="00E65766">
        <w:rPr>
          <w:rFonts w:cs="Times New Roman"/>
          <w:b/>
          <w:bCs/>
          <w:color w:val="C5000B"/>
          <w:lang w:eastAsia="hi-IN"/>
        </w:rPr>
        <w:t xml:space="preserve">   </w:t>
      </w:r>
      <w:r>
        <w:rPr>
          <w:rFonts w:cs="Times New Roman"/>
          <w:b/>
          <w:i/>
          <w:iCs/>
          <w:color w:val="C00000"/>
          <w:lang w:eastAsia="hi-IN"/>
        </w:rPr>
        <w:t>Практика 1</w:t>
      </w:r>
      <w:r w:rsidR="006716C0" w:rsidRPr="006716C0">
        <w:rPr>
          <w:rFonts w:cs="Times New Roman"/>
          <w:b/>
          <w:i/>
          <w:iCs/>
          <w:color w:val="C00000"/>
          <w:lang w:eastAsia="hi-IN"/>
        </w:rPr>
        <w:t xml:space="preserve">. </w:t>
      </w:r>
    </w:p>
    <w:p w14:paraId="78587D8C" w14:textId="27E5782B" w:rsidR="002B337C" w:rsidRPr="002B337C" w:rsidRDefault="00057BCF" w:rsidP="000674DF">
      <w:pPr>
        <w:spacing w:before="120" w:after="120"/>
        <w:textAlignment w:val="auto"/>
        <w:rPr>
          <w:i/>
          <w:color w:val="C00000"/>
        </w:rPr>
      </w:pPr>
      <w:r>
        <w:rPr>
          <w:i/>
          <w:color w:val="C00000"/>
        </w:rPr>
        <w:t xml:space="preserve">Стяжание </w:t>
      </w:r>
      <w:r w:rsidR="001C1B32">
        <w:rPr>
          <w:i/>
          <w:color w:val="C00000"/>
        </w:rPr>
        <w:t>новых условий, возможностей</w:t>
      </w:r>
      <w:r>
        <w:rPr>
          <w:i/>
          <w:color w:val="C00000"/>
        </w:rPr>
        <w:t xml:space="preserve"> </w:t>
      </w:r>
    </w:p>
    <w:p w14:paraId="75D56CC0" w14:textId="567EEC23" w:rsidR="00BA67D4" w:rsidRDefault="00E65766">
      <w:pPr>
        <w:spacing w:before="120" w:after="120"/>
        <w:textAlignment w:val="auto"/>
        <w:rPr>
          <w:rFonts w:cs="Times New Roman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</w:t>
      </w:r>
      <w:r w:rsidR="00553504">
        <w:rPr>
          <w:rFonts w:cs="Times New Roman"/>
          <w:b/>
          <w:bCs/>
          <w:color w:val="C5000B"/>
          <w:lang w:eastAsia="hi-IN"/>
        </w:rPr>
        <w:t>1</w:t>
      </w:r>
      <w:r>
        <w:rPr>
          <w:rFonts w:cs="Times New Roman"/>
          <w:b/>
          <w:bCs/>
          <w:color w:val="C5000B"/>
          <w:lang w:eastAsia="hi-IN"/>
        </w:rPr>
        <w:t>:</w:t>
      </w:r>
      <w:r w:rsidR="00553504">
        <w:rPr>
          <w:rFonts w:cs="Times New Roman"/>
          <w:b/>
          <w:bCs/>
          <w:color w:val="C5000B"/>
          <w:lang w:eastAsia="hi-IN"/>
        </w:rPr>
        <w:t>22</w:t>
      </w:r>
      <w:r>
        <w:rPr>
          <w:rFonts w:cs="Times New Roman"/>
          <w:b/>
          <w:bCs/>
          <w:color w:val="C5000B"/>
          <w:lang w:eastAsia="hi-IN"/>
        </w:rPr>
        <w:t>:</w:t>
      </w:r>
      <w:r w:rsidR="00553504">
        <w:rPr>
          <w:rFonts w:cs="Times New Roman"/>
          <w:b/>
          <w:bCs/>
          <w:color w:val="C5000B"/>
          <w:lang w:eastAsia="hi-IN"/>
        </w:rPr>
        <w:t>09</w:t>
      </w:r>
      <w:r>
        <w:rPr>
          <w:rFonts w:cs="Times New Roman"/>
          <w:lang w:eastAsia="hi-IN"/>
        </w:rPr>
        <w:t xml:space="preserve"> </w:t>
      </w:r>
      <w:r w:rsidRPr="002E2D44">
        <w:rPr>
          <w:rFonts w:cs="Times New Roman"/>
          <w:b/>
          <w:lang w:eastAsia="hi-IN"/>
        </w:rPr>
        <w:t>Комментарии после практики</w:t>
      </w:r>
      <w:r w:rsidRPr="002E2D44">
        <w:rPr>
          <w:rFonts w:cs="Times New Roman"/>
          <w:lang w:eastAsia="hi-IN"/>
        </w:rPr>
        <w:t>:</w:t>
      </w:r>
      <w:r w:rsidR="002E2D44" w:rsidRPr="002E2D44">
        <w:rPr>
          <w:rFonts w:cs="Times New Roman"/>
          <w:lang w:eastAsia="hi-IN"/>
        </w:rPr>
        <w:t xml:space="preserve"> </w:t>
      </w:r>
      <w:r w:rsidR="00553504">
        <w:rPr>
          <w:rFonts w:cs="Times New Roman"/>
          <w:lang w:eastAsia="hi-IN"/>
        </w:rPr>
        <w:t xml:space="preserve">быть детьми перед Отцом. Стяжали так же условия для 3х Подразделений. Отец зафиксировал для нас так же Праситезность должностной компетенции. </w:t>
      </w:r>
    </w:p>
    <w:p w14:paraId="02FD1EB5" w14:textId="49E15622" w:rsidR="008B6848" w:rsidRDefault="00D0132D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</w:t>
      </w:r>
      <w:r w:rsidR="00553504">
        <w:rPr>
          <w:rFonts w:cs="Times New Roman"/>
          <w:b/>
          <w:bCs/>
          <w:color w:val="C5000B"/>
          <w:lang w:eastAsia="hi-IN"/>
        </w:rPr>
        <w:t>1</w:t>
      </w:r>
      <w:r>
        <w:rPr>
          <w:rFonts w:cs="Times New Roman"/>
          <w:b/>
          <w:bCs/>
          <w:color w:val="C5000B"/>
          <w:lang w:eastAsia="hi-IN"/>
        </w:rPr>
        <w:t>:</w:t>
      </w:r>
      <w:r w:rsidR="00553504">
        <w:rPr>
          <w:rFonts w:cs="Times New Roman"/>
          <w:b/>
          <w:bCs/>
          <w:color w:val="C5000B"/>
          <w:lang w:eastAsia="hi-IN"/>
        </w:rPr>
        <w:t>25</w:t>
      </w:r>
      <w:r>
        <w:rPr>
          <w:rFonts w:cs="Times New Roman"/>
          <w:b/>
          <w:bCs/>
          <w:color w:val="C5000B"/>
          <w:lang w:eastAsia="hi-IN"/>
        </w:rPr>
        <w:t>:</w:t>
      </w:r>
      <w:r w:rsidR="00553504">
        <w:rPr>
          <w:rFonts w:cs="Times New Roman"/>
          <w:b/>
          <w:bCs/>
          <w:color w:val="C00000"/>
          <w:lang w:eastAsia="hi-IN"/>
        </w:rPr>
        <w:t>50</w:t>
      </w:r>
      <w:r>
        <w:rPr>
          <w:rFonts w:cs="Times New Roman"/>
          <w:bCs/>
          <w:lang w:eastAsia="hi-IN"/>
        </w:rPr>
        <w:t xml:space="preserve"> </w:t>
      </w:r>
      <w:r w:rsidR="00553504">
        <w:rPr>
          <w:rFonts w:cs="Times New Roman"/>
          <w:bCs/>
          <w:lang w:eastAsia="hi-IN"/>
        </w:rPr>
        <w:t>О Зале Прасинтезности, туда можно выходить для мозгового штурма, обсуждений</w:t>
      </w:r>
    </w:p>
    <w:p w14:paraId="64B23FA0" w14:textId="12E8769A" w:rsidR="00553504" w:rsidRDefault="00553504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01:28:</w:t>
      </w:r>
      <w:r>
        <w:rPr>
          <w:rFonts w:cs="Times New Roman"/>
          <w:b/>
          <w:bCs/>
          <w:color w:val="C00000"/>
          <w:lang w:eastAsia="hi-IN"/>
        </w:rPr>
        <w:t>21</w:t>
      </w:r>
      <w:r>
        <w:rPr>
          <w:rFonts w:cs="Times New Roman"/>
          <w:bCs/>
          <w:lang w:eastAsia="hi-IN"/>
        </w:rPr>
        <w:t xml:space="preserve"> (рис.1) Виды Синтеза. Синтез состоит внутри из Прасинтезности. Есть так же ИВ Прасинтезность</w:t>
      </w:r>
      <w:r w:rsidR="003E492D">
        <w:rPr>
          <w:rFonts w:cs="Times New Roman"/>
          <w:bCs/>
          <w:lang w:eastAsia="hi-IN"/>
        </w:rPr>
        <w:t>, в ней нет материи. ВЦ Прасинтезность. ИВДИВО строится прасинтезной компетенцией, ИВ Синтез ИВО должнастной компетенция.</w:t>
      </w:r>
    </w:p>
    <w:p w14:paraId="7B1ABF6B" w14:textId="2AE6B2CF" w:rsidR="00B61AB7" w:rsidRDefault="00B61AB7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noProof/>
          <w:lang w:eastAsia="hi-IN"/>
        </w:rPr>
        <w:drawing>
          <wp:inline distT="0" distB="0" distL="0" distR="0" wp14:anchorId="6F666CF0" wp14:editId="71C4C243">
            <wp:extent cx="5648325" cy="4838700"/>
            <wp:effectExtent l="0" t="0" r="9525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08_174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73" cy="484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7245" w14:textId="64A2E29A" w:rsidR="00D0132D" w:rsidRDefault="00FE31AF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</w:t>
      </w:r>
      <w:r w:rsidR="003E492D" w:rsidRPr="003E492D">
        <w:rPr>
          <w:rFonts w:cs="Times New Roman"/>
          <w:b/>
          <w:bCs/>
          <w:color w:val="C5000B"/>
          <w:lang w:eastAsia="hi-IN"/>
        </w:rPr>
        <w:t>1</w:t>
      </w:r>
      <w:r>
        <w:rPr>
          <w:rFonts w:cs="Times New Roman"/>
          <w:b/>
          <w:bCs/>
          <w:color w:val="C5000B"/>
          <w:lang w:eastAsia="hi-IN"/>
        </w:rPr>
        <w:t>:</w:t>
      </w:r>
      <w:r w:rsidR="003E492D" w:rsidRPr="003E492D">
        <w:rPr>
          <w:rFonts w:cs="Times New Roman"/>
          <w:b/>
          <w:bCs/>
          <w:color w:val="C5000B"/>
          <w:lang w:eastAsia="hi-IN"/>
        </w:rPr>
        <w:t>4</w:t>
      </w:r>
      <w:r w:rsidR="00D75E33">
        <w:rPr>
          <w:rFonts w:cs="Times New Roman"/>
          <w:b/>
          <w:bCs/>
          <w:color w:val="C5000B"/>
          <w:lang w:eastAsia="hi-IN"/>
        </w:rPr>
        <w:t>0</w:t>
      </w:r>
      <w:r>
        <w:rPr>
          <w:rFonts w:cs="Times New Roman"/>
          <w:b/>
          <w:bCs/>
          <w:color w:val="C5000B"/>
          <w:lang w:eastAsia="hi-IN"/>
        </w:rPr>
        <w:t>:</w:t>
      </w:r>
      <w:r>
        <w:rPr>
          <w:rFonts w:cs="Times New Roman"/>
          <w:b/>
          <w:bCs/>
          <w:color w:val="C00000"/>
          <w:lang w:eastAsia="hi-IN"/>
        </w:rPr>
        <w:t>0</w:t>
      </w:r>
      <w:r w:rsidR="00D75E33">
        <w:rPr>
          <w:rFonts w:cs="Times New Roman"/>
          <w:b/>
          <w:bCs/>
          <w:color w:val="C00000"/>
          <w:lang w:eastAsia="hi-IN"/>
        </w:rPr>
        <w:t>9</w:t>
      </w:r>
      <w:r>
        <w:rPr>
          <w:rFonts w:cs="Times New Roman"/>
          <w:b/>
          <w:bCs/>
          <w:color w:val="C00000"/>
          <w:lang w:eastAsia="hi-IN"/>
        </w:rPr>
        <w:t xml:space="preserve"> </w:t>
      </w:r>
      <w:r w:rsidR="003E492D">
        <w:rPr>
          <w:rFonts w:cs="Times New Roman"/>
          <w:bCs/>
          <w:lang w:eastAsia="hi-IN"/>
        </w:rPr>
        <w:t xml:space="preserve">Каждая совершенная Часть имеет 65536 Оболочек: </w:t>
      </w:r>
      <w:r w:rsidR="00D54633">
        <w:rPr>
          <w:rFonts w:cs="Times New Roman"/>
          <w:bCs/>
          <w:lang w:eastAsia="hi-IN"/>
        </w:rPr>
        <w:t>Огонь</w:t>
      </w:r>
      <w:r w:rsidR="00EF4CD3">
        <w:rPr>
          <w:rFonts w:cs="Times New Roman"/>
          <w:bCs/>
          <w:lang w:eastAsia="hi-IN"/>
        </w:rPr>
        <w:t xml:space="preserve"> (Посвященнй - Отец)</w:t>
      </w:r>
      <w:r w:rsidR="00D54633">
        <w:rPr>
          <w:rFonts w:cs="Times New Roman"/>
          <w:bCs/>
          <w:lang w:eastAsia="hi-IN"/>
        </w:rPr>
        <w:t xml:space="preserve"> </w:t>
      </w:r>
      <w:r w:rsidR="003E492D">
        <w:rPr>
          <w:rFonts w:cs="Times New Roman"/>
          <w:bCs/>
          <w:lang w:eastAsia="hi-IN"/>
        </w:rPr>
        <w:t>32768</w:t>
      </w:r>
      <w:r w:rsidR="00D54633">
        <w:rPr>
          <w:rFonts w:cs="Times New Roman"/>
          <w:bCs/>
          <w:lang w:eastAsia="hi-IN"/>
        </w:rPr>
        <w:t>=</w:t>
      </w:r>
      <w:r w:rsidR="00EF4CD3">
        <w:rPr>
          <w:rFonts w:cs="Times New Roman"/>
          <w:bCs/>
          <w:lang w:eastAsia="hi-IN"/>
        </w:rPr>
        <w:t xml:space="preserve"> по 4096 Посвящений, Статусов, Синтезностей, Творящих Синтезов, </w:t>
      </w:r>
      <w:r w:rsidR="00EF4CD3">
        <w:t>Должностные компетенции</w:t>
      </w:r>
      <w:r w:rsidR="00EF4CD3">
        <w:rPr>
          <w:rFonts w:cs="Times New Roman"/>
          <w:bCs/>
          <w:lang w:eastAsia="hi-IN"/>
        </w:rPr>
        <w:t xml:space="preserve"> и тд</w:t>
      </w:r>
      <w:r w:rsidR="00D54633">
        <w:rPr>
          <w:rFonts w:cs="Times New Roman"/>
          <w:bCs/>
          <w:lang w:eastAsia="hi-IN"/>
        </w:rPr>
        <w:t xml:space="preserve">; Материя </w:t>
      </w:r>
      <w:r w:rsidR="00EF4CD3">
        <w:rPr>
          <w:rFonts w:cs="Times New Roman"/>
          <w:bCs/>
          <w:lang w:eastAsia="hi-IN"/>
        </w:rPr>
        <w:t>(Человек)</w:t>
      </w:r>
      <w:r w:rsidR="00D54633">
        <w:rPr>
          <w:rFonts w:cs="Times New Roman"/>
          <w:bCs/>
          <w:lang w:eastAsia="hi-IN"/>
        </w:rPr>
        <w:t xml:space="preserve">32768= 16384 (части, системы, аппараты, частности) + 16384 </w:t>
      </w:r>
      <w:r w:rsidR="00D54633" w:rsidRPr="00D54633">
        <w:t xml:space="preserve"> </w:t>
      </w:r>
      <w:r w:rsidR="00EF4CD3">
        <w:t>(</w:t>
      </w:r>
      <w:r w:rsidR="00D54633">
        <w:t>Синтез Ивдивостей</w:t>
      </w:r>
      <w:r w:rsidR="00D54633">
        <w:rPr>
          <w:rFonts w:cs="Times New Roman"/>
          <w:bCs/>
          <w:lang w:eastAsia="hi-IN"/>
        </w:rPr>
        <w:t>,</w:t>
      </w:r>
      <w:r w:rsidR="00D54633" w:rsidRPr="00D54633">
        <w:t xml:space="preserve"> </w:t>
      </w:r>
      <w:r w:rsidR="00D54633">
        <w:t>Воля Иерархизаций</w:t>
      </w:r>
      <w:r w:rsidR="00D54633">
        <w:rPr>
          <w:rFonts w:cs="Times New Roman"/>
          <w:bCs/>
          <w:lang w:eastAsia="hi-IN"/>
        </w:rPr>
        <w:t>,</w:t>
      </w:r>
      <w:r w:rsidR="00D54633" w:rsidRPr="00D54633">
        <w:t xml:space="preserve"> </w:t>
      </w:r>
      <w:r w:rsidR="00D54633">
        <w:t>Мудрость Полномочий Совершенств</w:t>
      </w:r>
      <w:r w:rsidR="00D54633">
        <w:rPr>
          <w:rFonts w:cs="Times New Roman"/>
          <w:bCs/>
          <w:lang w:eastAsia="hi-IN"/>
        </w:rPr>
        <w:t xml:space="preserve">, </w:t>
      </w:r>
      <w:r w:rsidR="00D54633">
        <w:t>Любовь Синтезностей</w:t>
      </w:r>
      <w:r w:rsidR="00D54633">
        <w:rPr>
          <w:rFonts w:cs="Times New Roman"/>
          <w:bCs/>
          <w:lang w:eastAsia="hi-IN"/>
        </w:rPr>
        <w:t>, и тд)</w:t>
      </w:r>
    </w:p>
    <w:p w14:paraId="408F88FD" w14:textId="245D727D" w:rsidR="00EF4CD3" w:rsidRDefault="00EF4CD3" w:rsidP="009A0971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01:54:</w:t>
      </w:r>
      <w:r>
        <w:rPr>
          <w:rFonts w:cs="Times New Roman"/>
          <w:b/>
          <w:bCs/>
          <w:color w:val="C00000"/>
          <w:lang w:eastAsia="hi-IN"/>
        </w:rPr>
        <w:t>46</w:t>
      </w:r>
      <w:r>
        <w:rPr>
          <w:rFonts w:cs="Times New Roman"/>
          <w:bCs/>
          <w:lang w:eastAsia="hi-IN"/>
        </w:rPr>
        <w:t xml:space="preserve"> (рис.2) Строение Чаши Частей. Появилось 8 слоев Огней: 1 – Огонь Амриты (он на </w:t>
      </w:r>
      <w:r>
        <w:rPr>
          <w:rFonts w:cs="Times New Roman"/>
          <w:bCs/>
          <w:lang w:eastAsia="hi-IN"/>
        </w:rPr>
        <w:lastRenderedPageBreak/>
        <w:t>зерцале, судьба включается Огнём Амриты, долголетие), 2 – Ядерный (расшифровыет и помагает расшифровывать ядра синтеза, помогает ядрам клеток тел дольше быть дееспос</w:t>
      </w:r>
      <w:r w:rsidR="00BE63DE">
        <w:rPr>
          <w:rFonts w:cs="Times New Roman"/>
          <w:bCs/>
          <w:lang w:eastAsia="hi-IN"/>
        </w:rPr>
        <w:t>обными</w:t>
      </w:r>
      <w:r>
        <w:rPr>
          <w:rFonts w:cs="Times New Roman"/>
          <w:bCs/>
          <w:lang w:eastAsia="hi-IN"/>
        </w:rPr>
        <w:t>)</w:t>
      </w:r>
      <w:r w:rsidR="00BE63DE">
        <w:rPr>
          <w:rFonts w:cs="Times New Roman"/>
          <w:bCs/>
          <w:lang w:eastAsia="hi-IN"/>
        </w:rPr>
        <w:t xml:space="preserve">, 3 – прасинтезный, 4 – синтезначальный, 5 </w:t>
      </w:r>
      <w:r w:rsidR="009A0971">
        <w:rPr>
          <w:rFonts w:cs="Times New Roman"/>
          <w:bCs/>
          <w:lang w:eastAsia="hi-IN"/>
        </w:rPr>
        <w:t>–</w:t>
      </w:r>
      <w:r w:rsidR="00BE63DE">
        <w:rPr>
          <w:rFonts w:cs="Times New Roman"/>
          <w:bCs/>
          <w:lang w:eastAsia="hi-IN"/>
        </w:rPr>
        <w:t xml:space="preserve"> </w:t>
      </w:r>
      <w:r w:rsidR="009A0971">
        <w:rPr>
          <w:rFonts w:cs="Times New Roman"/>
          <w:bCs/>
          <w:lang w:eastAsia="hi-IN"/>
        </w:rPr>
        <w:t>воспитания, 6 – Огонь Источника (точка Синтеза) - Отец, 7 – Огонь Творения, 8 – Огонь ИВ Синтеза (разрабатывает нашу компетенцию). Зерцало состоит из ИВ Прасинтезности, Ядро стоиться из Высокого Цельного Синтеза ИВО. Внутри Человек Мг Фа или Тело Учителя Синтеза</w:t>
      </w:r>
      <w:r w:rsidR="00CD727F">
        <w:rPr>
          <w:rFonts w:cs="Times New Roman"/>
          <w:bCs/>
          <w:lang w:eastAsia="hi-IN"/>
        </w:rPr>
        <w:t>. Так же появилось 8 видов Судьбы (от Посвященного до Отца) так как разрабатываем 8 видов Жизни.</w:t>
      </w:r>
    </w:p>
    <w:p w14:paraId="2FFDD97D" w14:textId="1FD3BD3B" w:rsidR="00B61AB7" w:rsidRPr="00BE63DE" w:rsidRDefault="00B61AB7" w:rsidP="009A0971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noProof/>
          <w:lang w:eastAsia="hi-IN"/>
        </w:rPr>
        <w:drawing>
          <wp:inline distT="0" distB="0" distL="0" distR="0" wp14:anchorId="190F51A9" wp14:editId="65566DC4">
            <wp:extent cx="5104894" cy="5023485"/>
            <wp:effectExtent l="0" t="0" r="635" b="5715"/>
            <wp:docPr id="3" name="Picture 3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08_1822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3635" r="13928" b="19679"/>
                    <a:stretch/>
                  </pic:blipFill>
                  <pic:spPr bwMode="auto">
                    <a:xfrm>
                      <a:off x="0" y="0"/>
                      <a:ext cx="5104894" cy="502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7031E" w14:textId="77777777" w:rsidR="00EF4CD3" w:rsidRPr="003E492D" w:rsidRDefault="00EF4CD3">
      <w:pPr>
        <w:spacing w:before="120" w:after="120"/>
        <w:textAlignment w:val="auto"/>
        <w:rPr>
          <w:rFonts w:cs="Times New Roman"/>
          <w:bCs/>
          <w:lang w:eastAsia="hi-IN"/>
        </w:rPr>
      </w:pPr>
    </w:p>
    <w:p w14:paraId="015445C2" w14:textId="11C50AF8" w:rsidR="00CD727F" w:rsidRDefault="00FE31AF" w:rsidP="00CD727F">
      <w:pPr>
        <w:spacing w:before="120" w:after="120"/>
        <w:textAlignment w:val="auto"/>
        <w:rPr>
          <w:rFonts w:cs="Times New Roman"/>
          <w:i/>
          <w:iCs/>
          <w:color w:val="C00000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</w:t>
      </w:r>
      <w:r w:rsidR="00D75E33">
        <w:rPr>
          <w:rFonts w:cs="Times New Roman"/>
          <w:b/>
          <w:bCs/>
          <w:color w:val="C5000B"/>
          <w:lang w:eastAsia="hi-IN"/>
        </w:rPr>
        <w:t>2</w:t>
      </w:r>
      <w:r>
        <w:rPr>
          <w:rFonts w:cs="Times New Roman"/>
          <w:b/>
          <w:bCs/>
          <w:color w:val="C5000B"/>
          <w:lang w:eastAsia="hi-IN"/>
        </w:rPr>
        <w:t>:</w:t>
      </w:r>
      <w:r w:rsidR="00CD727F">
        <w:rPr>
          <w:rFonts w:cs="Times New Roman"/>
          <w:b/>
          <w:bCs/>
          <w:color w:val="C5000B"/>
          <w:lang w:eastAsia="hi-IN"/>
        </w:rPr>
        <w:t>25</w:t>
      </w:r>
      <w:r>
        <w:rPr>
          <w:rFonts w:cs="Times New Roman"/>
          <w:b/>
          <w:bCs/>
          <w:color w:val="C5000B"/>
          <w:lang w:eastAsia="hi-IN"/>
        </w:rPr>
        <w:t>:</w:t>
      </w:r>
      <w:r w:rsidR="00CD727F">
        <w:rPr>
          <w:rFonts w:cs="Times New Roman"/>
          <w:b/>
          <w:bCs/>
          <w:color w:val="C00000"/>
          <w:lang w:eastAsia="hi-IN"/>
        </w:rPr>
        <w:t>02</w:t>
      </w:r>
      <w:r w:rsidR="00432910">
        <w:rPr>
          <w:rFonts w:cs="Times New Roman"/>
          <w:b/>
          <w:bCs/>
          <w:color w:val="C00000"/>
          <w:lang w:eastAsia="hi-IN"/>
        </w:rPr>
        <w:t>-0</w:t>
      </w:r>
      <w:r w:rsidR="009842E9">
        <w:rPr>
          <w:rFonts w:cs="Times New Roman"/>
          <w:b/>
          <w:bCs/>
          <w:color w:val="C00000"/>
          <w:lang w:eastAsia="hi-IN"/>
        </w:rPr>
        <w:t>2</w:t>
      </w:r>
      <w:r w:rsidR="00432910">
        <w:rPr>
          <w:rFonts w:cs="Times New Roman"/>
          <w:b/>
          <w:bCs/>
          <w:color w:val="C00000"/>
          <w:lang w:eastAsia="hi-IN"/>
        </w:rPr>
        <w:t>:</w:t>
      </w:r>
      <w:r w:rsidR="009842E9">
        <w:rPr>
          <w:rFonts w:cs="Times New Roman"/>
          <w:b/>
          <w:bCs/>
          <w:color w:val="C00000"/>
          <w:lang w:eastAsia="hi-IN"/>
        </w:rPr>
        <w:t>59</w:t>
      </w:r>
      <w:r w:rsidR="00432910">
        <w:rPr>
          <w:rFonts w:cs="Times New Roman"/>
          <w:b/>
          <w:bCs/>
          <w:color w:val="C00000"/>
          <w:lang w:eastAsia="hi-IN"/>
        </w:rPr>
        <w:t>:</w:t>
      </w:r>
      <w:r w:rsidR="00031EDE">
        <w:rPr>
          <w:rFonts w:cs="Times New Roman"/>
          <w:b/>
          <w:bCs/>
          <w:color w:val="C00000"/>
          <w:lang w:eastAsia="hi-IN"/>
        </w:rPr>
        <w:t>56</w:t>
      </w:r>
      <w:r w:rsidR="00B8333B">
        <w:rPr>
          <w:rFonts w:cs="Times New Roman"/>
          <w:b/>
          <w:bCs/>
          <w:color w:val="C00000"/>
          <w:lang w:eastAsia="hi-IN"/>
        </w:rPr>
        <w:t xml:space="preserve"> </w:t>
      </w:r>
      <w:r w:rsidR="00CD727F">
        <w:rPr>
          <w:rFonts w:cs="Times New Roman"/>
          <w:b/>
          <w:i/>
          <w:iCs/>
          <w:color w:val="C00000"/>
          <w:lang w:eastAsia="hi-IN"/>
        </w:rPr>
        <w:t xml:space="preserve">Практика </w:t>
      </w:r>
      <w:r w:rsidR="00031EDE">
        <w:rPr>
          <w:rFonts w:cs="Times New Roman"/>
          <w:b/>
          <w:i/>
          <w:iCs/>
          <w:color w:val="C00000"/>
          <w:lang w:eastAsia="hi-IN"/>
        </w:rPr>
        <w:t>2</w:t>
      </w:r>
      <w:r w:rsidR="00CD727F" w:rsidRPr="006716C0">
        <w:rPr>
          <w:rFonts w:cs="Times New Roman"/>
          <w:b/>
          <w:i/>
          <w:iCs/>
          <w:color w:val="C00000"/>
          <w:lang w:eastAsia="hi-IN"/>
        </w:rPr>
        <w:t xml:space="preserve">. </w:t>
      </w:r>
    </w:p>
    <w:p w14:paraId="1904C725" w14:textId="38FF536D" w:rsidR="00CD727F" w:rsidRPr="002B337C" w:rsidRDefault="00CD727F" w:rsidP="00CD727F">
      <w:pPr>
        <w:spacing w:before="120" w:after="120"/>
        <w:textAlignment w:val="auto"/>
        <w:rPr>
          <w:i/>
          <w:color w:val="C00000"/>
        </w:rPr>
      </w:pPr>
      <w:r>
        <w:rPr>
          <w:i/>
          <w:color w:val="C00000"/>
        </w:rPr>
        <w:t>Стяжание нов</w:t>
      </w:r>
      <w:r w:rsidR="00031EDE">
        <w:rPr>
          <w:i/>
          <w:color w:val="C00000"/>
        </w:rPr>
        <w:t>ой Чаши</w:t>
      </w:r>
      <w:r w:rsidR="00B61AB7">
        <w:rPr>
          <w:i/>
          <w:color w:val="C00000"/>
        </w:rPr>
        <w:t>, Со</w:t>
      </w:r>
      <w:r w:rsidR="004766D9">
        <w:rPr>
          <w:i/>
          <w:color w:val="C00000"/>
        </w:rPr>
        <w:t>вершенного Хум</w:t>
      </w:r>
    </w:p>
    <w:p w14:paraId="3C83BF7B" w14:textId="77777777" w:rsidR="00B7747D" w:rsidRPr="004766D9" w:rsidRDefault="00B7747D">
      <w:pPr>
        <w:spacing w:before="120" w:after="120"/>
        <w:textAlignment w:val="auto"/>
        <w:rPr>
          <w:rFonts w:cs="Times New Roman"/>
          <w:i/>
          <w:color w:val="C00000"/>
          <w:lang w:eastAsia="hi-IN"/>
        </w:rPr>
      </w:pPr>
    </w:p>
    <w:p w14:paraId="2555A9A7" w14:textId="77777777" w:rsidR="00BA67D4" w:rsidRDefault="00E65766" w:rsidP="0008464F">
      <w:pPr>
        <w:spacing w:before="120" w:after="120"/>
        <w:jc w:val="right"/>
        <w:textAlignment w:val="auto"/>
      </w:pPr>
      <w:r>
        <w:rPr>
          <w:rFonts w:cs="Times New Roman"/>
          <w:i/>
          <w:iCs/>
          <w:lang w:eastAsia="hi-IN"/>
        </w:rPr>
        <w:t xml:space="preserve">                                                                                                        </w:t>
      </w:r>
      <w:r>
        <w:rPr>
          <w:rFonts w:cs="Times New Roman"/>
          <w:b/>
          <w:bCs/>
          <w:color w:val="C5000B"/>
          <w:lang w:eastAsia="hi-IN"/>
        </w:rPr>
        <w:t>День 1 Часть 2</w:t>
      </w:r>
    </w:p>
    <w:p w14:paraId="0EAEA3E4" w14:textId="19D3F6A4" w:rsidR="00B61AB7" w:rsidRDefault="00DF28E0" w:rsidP="00B61AB7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>00:0</w:t>
      </w:r>
      <w:r w:rsidR="00B61AB7" w:rsidRPr="00B61AB7">
        <w:rPr>
          <w:rFonts w:cs="Times New Roman"/>
          <w:b/>
          <w:bCs/>
          <w:color w:val="C5000B"/>
          <w:lang w:eastAsia="hi-IN"/>
        </w:rPr>
        <w:t>1</w:t>
      </w:r>
      <w:r w:rsidR="00E65766">
        <w:rPr>
          <w:rFonts w:cs="Times New Roman"/>
          <w:b/>
          <w:bCs/>
          <w:color w:val="C5000B"/>
          <w:lang w:eastAsia="hi-IN"/>
        </w:rPr>
        <w:t>:0</w:t>
      </w:r>
      <w:r w:rsidR="00B61AB7" w:rsidRPr="00B61AB7">
        <w:rPr>
          <w:rFonts w:cs="Times New Roman"/>
          <w:b/>
          <w:bCs/>
          <w:color w:val="C5000B"/>
          <w:lang w:eastAsia="hi-IN"/>
        </w:rPr>
        <w:t>4</w:t>
      </w:r>
      <w:r w:rsidR="00E65766">
        <w:rPr>
          <w:rFonts w:cs="Times New Roman"/>
          <w:b/>
          <w:bCs/>
          <w:color w:val="C5000B"/>
          <w:lang w:eastAsia="hi-IN"/>
        </w:rPr>
        <w:t xml:space="preserve"> </w:t>
      </w:r>
      <w:r w:rsidR="00B61AB7">
        <w:rPr>
          <w:rFonts w:cs="Times New Roman"/>
          <w:bCs/>
          <w:lang w:eastAsia="hi-IN"/>
        </w:rPr>
        <w:t>О важности регионального Съезда. Съезд нужен, чтобы войти в новое служение и отдать то, что наработали за год.</w:t>
      </w:r>
    </w:p>
    <w:p w14:paraId="37D3CFD2" w14:textId="082DE9F0" w:rsidR="00BA67D4" w:rsidRDefault="00E65766">
      <w:pPr>
        <w:spacing w:before="120" w:after="120"/>
        <w:textAlignment w:val="auto"/>
      </w:pPr>
      <w:r>
        <w:rPr>
          <w:rFonts w:cs="Times New Roman"/>
          <w:b/>
          <w:bCs/>
          <w:color w:val="C5000B"/>
          <w:lang w:eastAsia="hi-IN"/>
        </w:rPr>
        <w:t>00:0</w:t>
      </w:r>
      <w:r w:rsidR="00E24F55">
        <w:rPr>
          <w:rFonts w:cs="Times New Roman"/>
          <w:b/>
          <w:bCs/>
          <w:color w:val="C5000B"/>
          <w:lang w:eastAsia="hi-IN"/>
        </w:rPr>
        <w:t>9</w:t>
      </w:r>
      <w:r>
        <w:rPr>
          <w:rFonts w:cs="Times New Roman"/>
          <w:b/>
          <w:bCs/>
          <w:color w:val="C5000B"/>
          <w:lang w:eastAsia="hi-IN"/>
        </w:rPr>
        <w:t>:</w:t>
      </w:r>
      <w:r w:rsidR="00B61AB7">
        <w:rPr>
          <w:rFonts w:cs="Times New Roman"/>
          <w:b/>
          <w:bCs/>
          <w:color w:val="C5000B"/>
          <w:lang w:eastAsia="hi-IN"/>
        </w:rPr>
        <w:t xml:space="preserve">46 </w:t>
      </w:r>
      <w:r w:rsidR="00B61AB7" w:rsidRPr="00B61AB7">
        <w:rPr>
          <w:rFonts w:cs="Times New Roman"/>
          <w:bCs/>
          <w:lang w:eastAsia="hi-IN"/>
        </w:rPr>
        <w:t>Первый этап экзамена пройден Практикой стяжания Совершенного Хум.</w:t>
      </w:r>
      <w:r w:rsidR="004766D9">
        <w:rPr>
          <w:rFonts w:cs="Times New Roman"/>
          <w:bCs/>
          <w:lang w:eastAsia="hi-IN"/>
        </w:rPr>
        <w:t xml:space="preserve"> </w:t>
      </w:r>
      <w:r w:rsidR="004766D9" w:rsidRPr="004766D9">
        <w:rPr>
          <w:rFonts w:cs="Times New Roman"/>
          <w:b/>
          <w:bCs/>
          <w:lang w:eastAsia="hi-IN"/>
        </w:rPr>
        <w:t>Задача</w:t>
      </w:r>
      <w:r w:rsidR="004766D9">
        <w:rPr>
          <w:rFonts w:cs="Times New Roman"/>
          <w:bCs/>
          <w:lang w:eastAsia="hi-IN"/>
        </w:rPr>
        <w:t>: преобразить все 32 совершенные Части на 65536рицу, по типу Практики 2.</w:t>
      </w:r>
    </w:p>
    <w:p w14:paraId="53D87026" w14:textId="028B72A5" w:rsidR="00BA67D4" w:rsidRDefault="00E65766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C3300"/>
          <w:lang w:eastAsia="hi-IN"/>
        </w:rPr>
        <w:t>00</w:t>
      </w:r>
      <w:r w:rsidR="00511885">
        <w:rPr>
          <w:rFonts w:cs="Times New Roman"/>
          <w:b/>
          <w:bCs/>
          <w:color w:val="C5000B"/>
          <w:lang w:eastAsia="hi-IN"/>
        </w:rPr>
        <w:t>:</w:t>
      </w:r>
      <w:r w:rsidR="004766D9">
        <w:rPr>
          <w:rFonts w:cs="Times New Roman"/>
          <w:b/>
          <w:bCs/>
          <w:color w:val="C5000B"/>
          <w:lang w:eastAsia="hi-IN"/>
        </w:rPr>
        <w:t>11</w:t>
      </w:r>
      <w:r w:rsidR="00511885">
        <w:rPr>
          <w:rFonts w:cs="Times New Roman"/>
          <w:b/>
          <w:bCs/>
          <w:color w:val="C5000B"/>
          <w:lang w:eastAsia="hi-IN"/>
        </w:rPr>
        <w:t>:</w:t>
      </w:r>
      <w:r w:rsidR="004766D9">
        <w:rPr>
          <w:rFonts w:cs="Times New Roman"/>
          <w:b/>
          <w:bCs/>
          <w:color w:val="C5000B"/>
          <w:lang w:eastAsia="hi-IN"/>
        </w:rPr>
        <w:t>58</w:t>
      </w:r>
      <w:r w:rsidR="006A78C1">
        <w:rPr>
          <w:rFonts w:cs="Times New Roman"/>
          <w:b/>
          <w:bCs/>
          <w:color w:val="C5000B"/>
          <w:lang w:eastAsia="hi-IN"/>
        </w:rPr>
        <w:t xml:space="preserve"> </w:t>
      </w:r>
      <w:r w:rsidR="004766D9">
        <w:rPr>
          <w:rFonts w:cs="Times New Roman"/>
          <w:bCs/>
          <w:lang w:eastAsia="hi-IN"/>
        </w:rPr>
        <w:t xml:space="preserve">Строение ИВДИВО. 256 Осей (по Огням Иерархии) внутри, Сфера 65536 Оболочек. </w:t>
      </w:r>
    </w:p>
    <w:p w14:paraId="5E1B132D" w14:textId="321309A5" w:rsidR="004766D9" w:rsidRDefault="004766D9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lang w:eastAsia="hi-IN"/>
        </w:rPr>
        <w:t>ИВДИВО каждого состоит минимум 65536 + оболочек Ядер прой</w:t>
      </w:r>
      <w:r w:rsidR="00CA2FA2">
        <w:rPr>
          <w:rFonts w:cs="Times New Roman"/>
          <w:bCs/>
          <w:lang w:eastAsia="hi-IN"/>
        </w:rPr>
        <w:t xml:space="preserve"> </w:t>
      </w:r>
      <w:r>
        <w:rPr>
          <w:rFonts w:cs="Times New Roman"/>
          <w:bCs/>
          <w:lang w:eastAsia="hi-IN"/>
        </w:rPr>
        <w:t xml:space="preserve">денный Синтезов, Сфера Синтезности, Сфера Организации Служения, Владыки Синтеза, Член Партии, Воин Синтеза, Сфера Поручений, Члена Иерархии, Члена ИВДИВО, Учителя Синтеза, 256 Сфер Оболочек Иерархии Отца. </w:t>
      </w:r>
      <w:r w:rsidR="00CA2FA2">
        <w:rPr>
          <w:rFonts w:cs="Times New Roman"/>
          <w:bCs/>
          <w:lang w:eastAsia="hi-IN"/>
        </w:rPr>
        <w:t xml:space="preserve"> </w:t>
      </w:r>
    </w:p>
    <w:p w14:paraId="75293314" w14:textId="77595C14" w:rsidR="00CA2FA2" w:rsidRDefault="00DB0F13" w:rsidP="00CA2FA2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noProof/>
          <w:color w:val="CC3300"/>
          <w:lang w:eastAsia="hi-IN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A2E6985" wp14:editId="0F6DC447">
                <wp:simplePos x="0" y="0"/>
                <wp:positionH relativeFrom="column">
                  <wp:posOffset>-1964718</wp:posOffset>
                </wp:positionH>
                <wp:positionV relativeFrom="paragraph">
                  <wp:posOffset>502793</wp:posOffset>
                </wp:positionV>
                <wp:extent cx="360" cy="360"/>
                <wp:effectExtent l="38100" t="3810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7672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155.4pt;margin-top:38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">
                <v:imagedata r:id="rId11" o:title=""/>
              </v:shape>
            </w:pict>
          </mc:Fallback>
        </mc:AlternateContent>
      </w:r>
      <w:r w:rsidR="00CA2FA2">
        <w:rPr>
          <w:rFonts w:cs="Times New Roman"/>
          <w:b/>
          <w:bCs/>
          <w:color w:val="CC3300"/>
          <w:lang w:eastAsia="hi-IN"/>
        </w:rPr>
        <w:t>00</w:t>
      </w:r>
      <w:r w:rsidR="00CA2FA2">
        <w:rPr>
          <w:rFonts w:cs="Times New Roman"/>
          <w:b/>
          <w:bCs/>
          <w:color w:val="C5000B"/>
          <w:lang w:eastAsia="hi-IN"/>
        </w:rPr>
        <w:t xml:space="preserve">:21:15 </w:t>
      </w:r>
      <w:r w:rsidR="00CA2FA2">
        <w:rPr>
          <w:rFonts w:cs="Times New Roman"/>
          <w:bCs/>
          <w:lang w:eastAsia="hi-IN"/>
        </w:rPr>
        <w:t xml:space="preserve">(рис.3) ИВДИВО каждого находится сферкой в оболочке Мг-ки Фа. Поэтому опыт передаётся всем – быстрое развитие. </w:t>
      </w:r>
    </w:p>
    <w:p w14:paraId="4173EF5C" w14:textId="1F2911ED" w:rsidR="00DB0F13" w:rsidRDefault="00DB0F13" w:rsidP="00CA2FA2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noProof/>
          <w:lang w:eastAsia="hi-IN"/>
        </w:rPr>
        <w:lastRenderedPageBreak/>
        <w:drawing>
          <wp:inline distT="0" distB="0" distL="0" distR="0" wp14:anchorId="027D8D12" wp14:editId="7C6B3509">
            <wp:extent cx="2871470" cy="2424113"/>
            <wp:effectExtent l="0" t="0" r="508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08_19522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5815" r="7977" b="1066"/>
                    <a:stretch/>
                  </pic:blipFill>
                  <pic:spPr bwMode="auto">
                    <a:xfrm>
                      <a:off x="0" y="0"/>
                      <a:ext cx="2898507" cy="244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53E5F" w14:textId="209E687E" w:rsidR="00CA2FA2" w:rsidRDefault="00CA2FA2" w:rsidP="00CA2FA2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/>
          <w:bCs/>
          <w:color w:val="CC3300"/>
          <w:lang w:eastAsia="hi-IN"/>
        </w:rPr>
        <w:t>00</w:t>
      </w:r>
      <w:r>
        <w:rPr>
          <w:rFonts w:cs="Times New Roman"/>
          <w:b/>
          <w:bCs/>
          <w:color w:val="C5000B"/>
          <w:lang w:eastAsia="hi-IN"/>
        </w:rPr>
        <w:t xml:space="preserve">:23:11 </w:t>
      </w:r>
      <w:r>
        <w:rPr>
          <w:rFonts w:cs="Times New Roman"/>
          <w:bCs/>
          <w:lang w:eastAsia="hi-IN"/>
        </w:rPr>
        <w:t xml:space="preserve">(рис.4) Схема строение ИВДИВО Подразделения. ИВДИВО мин. 16384 оболочки. Но официально 111 – по количеству подразделений. ИВ Человек ИВО </w:t>
      </w:r>
      <w:r w:rsidR="001C7D40">
        <w:rPr>
          <w:rFonts w:cs="Times New Roman"/>
          <w:bCs/>
          <w:lang w:eastAsia="hi-IN"/>
        </w:rPr>
        <w:t>развивает сферу Подразделения.</w:t>
      </w:r>
    </w:p>
    <w:p w14:paraId="781B63FD" w14:textId="6EAA3E48" w:rsidR="00A1267B" w:rsidRDefault="00A1267B" w:rsidP="00CA2FA2">
      <w:pPr>
        <w:spacing w:before="120" w:after="120"/>
        <w:textAlignment w:val="auto"/>
        <w:rPr>
          <w:rFonts w:cs="Times New Roman"/>
          <w:bCs/>
          <w:lang w:eastAsia="hi-IN"/>
        </w:rPr>
      </w:pPr>
      <w:r>
        <w:rPr>
          <w:rFonts w:cs="Times New Roman"/>
          <w:bCs/>
          <w:noProof/>
          <w:lang w:eastAsia="hi-IN"/>
        </w:rPr>
        <w:drawing>
          <wp:inline distT="0" distB="0" distL="0" distR="0" wp14:anchorId="1424401A" wp14:editId="19E47BD6">
            <wp:extent cx="2147570" cy="4533900"/>
            <wp:effectExtent l="0" t="0" r="5080" b="0"/>
            <wp:docPr id="13" name="Picture 13" descr="A close up of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608_20022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2" t="4870" r="21269" b="12181"/>
                    <a:stretch/>
                  </pic:blipFill>
                  <pic:spPr bwMode="auto">
                    <a:xfrm>
                      <a:off x="0" y="0"/>
                      <a:ext cx="2149723" cy="453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2D1BF" w14:textId="77777777" w:rsidR="00CA2FA2" w:rsidRPr="004B0FFD" w:rsidRDefault="00CA2FA2" w:rsidP="00CA2FA2">
      <w:pPr>
        <w:spacing w:before="120" w:after="120"/>
        <w:textAlignment w:val="auto"/>
      </w:pPr>
    </w:p>
    <w:p w14:paraId="2C2842C1" w14:textId="006AB4C4" w:rsidR="000F5AD9" w:rsidRDefault="00DD7DE4" w:rsidP="000F5AD9">
      <w:pPr>
        <w:spacing w:after="120" w:line="360" w:lineRule="auto"/>
        <w:textAlignment w:val="auto"/>
      </w:pPr>
      <w:r>
        <w:rPr>
          <w:rFonts w:cs="Times New Roman"/>
          <w:b/>
          <w:bCs/>
          <w:color w:val="CC3300"/>
          <w:lang w:eastAsia="hi-IN"/>
        </w:rPr>
        <w:t>0</w:t>
      </w:r>
      <w:r w:rsidR="001C7D40">
        <w:rPr>
          <w:rFonts w:cs="Times New Roman"/>
          <w:b/>
          <w:bCs/>
          <w:color w:val="CC3300"/>
          <w:lang w:eastAsia="hi-IN"/>
        </w:rPr>
        <w:t>0</w:t>
      </w:r>
      <w:r>
        <w:rPr>
          <w:rFonts w:cs="Times New Roman"/>
          <w:b/>
          <w:bCs/>
          <w:color w:val="CC3300"/>
          <w:lang w:eastAsia="hi-IN"/>
        </w:rPr>
        <w:t>:</w:t>
      </w:r>
      <w:r w:rsidR="00045016">
        <w:rPr>
          <w:rFonts w:cs="Times New Roman"/>
          <w:b/>
          <w:bCs/>
          <w:color w:val="CC3300"/>
          <w:lang w:eastAsia="hi-IN"/>
        </w:rPr>
        <w:t>3</w:t>
      </w:r>
      <w:r w:rsidR="001C7D40">
        <w:rPr>
          <w:rFonts w:cs="Times New Roman"/>
          <w:b/>
          <w:bCs/>
          <w:color w:val="CC3300"/>
          <w:lang w:eastAsia="hi-IN"/>
        </w:rPr>
        <w:t>8</w:t>
      </w:r>
      <w:r>
        <w:rPr>
          <w:rFonts w:cs="Times New Roman"/>
          <w:b/>
          <w:bCs/>
          <w:color w:val="CC3300"/>
          <w:lang w:eastAsia="hi-IN"/>
        </w:rPr>
        <w:t>:</w:t>
      </w:r>
      <w:r w:rsidR="001C7D40">
        <w:rPr>
          <w:rFonts w:cs="Times New Roman"/>
          <w:b/>
          <w:bCs/>
          <w:color w:val="CC3300"/>
          <w:lang w:eastAsia="hi-IN"/>
        </w:rPr>
        <w:t>13</w:t>
      </w:r>
      <w:r w:rsidR="00045016">
        <w:rPr>
          <w:rFonts w:cs="Times New Roman"/>
          <w:b/>
          <w:bCs/>
          <w:color w:val="CC3300"/>
          <w:lang w:eastAsia="hi-IN"/>
        </w:rPr>
        <w:t xml:space="preserve"> </w:t>
      </w:r>
      <w:r>
        <w:rPr>
          <w:rFonts w:cs="Times New Roman"/>
          <w:b/>
          <w:bCs/>
          <w:color w:val="CC3300"/>
          <w:lang w:eastAsia="hi-IN"/>
        </w:rPr>
        <w:t xml:space="preserve"> - 0</w:t>
      </w:r>
      <w:r w:rsidR="00DB0F13">
        <w:rPr>
          <w:rFonts w:cs="Times New Roman"/>
          <w:b/>
          <w:bCs/>
          <w:color w:val="CC3300"/>
          <w:lang w:eastAsia="hi-IN"/>
        </w:rPr>
        <w:t>1</w:t>
      </w:r>
      <w:r>
        <w:rPr>
          <w:rFonts w:cs="Times New Roman"/>
          <w:b/>
          <w:bCs/>
          <w:color w:val="CC3300"/>
          <w:lang w:eastAsia="hi-IN"/>
        </w:rPr>
        <w:t>:</w:t>
      </w:r>
      <w:r w:rsidR="00DB0F13">
        <w:rPr>
          <w:rFonts w:cs="Times New Roman"/>
          <w:b/>
          <w:bCs/>
          <w:color w:val="CC3300"/>
          <w:lang w:eastAsia="hi-IN"/>
        </w:rPr>
        <w:t>18</w:t>
      </w:r>
      <w:r>
        <w:rPr>
          <w:rFonts w:cs="Times New Roman"/>
          <w:b/>
          <w:bCs/>
          <w:color w:val="CC3300"/>
          <w:lang w:eastAsia="hi-IN"/>
        </w:rPr>
        <w:t>:</w:t>
      </w:r>
      <w:r w:rsidR="00C22B5C">
        <w:rPr>
          <w:rFonts w:cs="Times New Roman"/>
          <w:b/>
          <w:bCs/>
          <w:color w:val="CC3300"/>
          <w:lang w:eastAsia="hi-IN"/>
        </w:rPr>
        <w:t>3</w:t>
      </w:r>
      <w:r w:rsidR="00DB0F13">
        <w:rPr>
          <w:rFonts w:cs="Times New Roman"/>
          <w:b/>
          <w:bCs/>
          <w:color w:val="CC3300"/>
          <w:lang w:eastAsia="hi-IN"/>
        </w:rPr>
        <w:t>8</w:t>
      </w:r>
      <w:r w:rsidR="000F5AD9">
        <w:rPr>
          <w:rFonts w:cs="Times New Roman"/>
          <w:b/>
          <w:bCs/>
          <w:color w:val="CC3300"/>
          <w:lang w:eastAsia="hi-IN"/>
        </w:rPr>
        <w:t xml:space="preserve"> </w:t>
      </w:r>
      <w:r w:rsidR="000F5AD9">
        <w:rPr>
          <w:rFonts w:cs="Times New Roman"/>
          <w:b/>
          <w:lang w:eastAsia="hi-IN"/>
        </w:rPr>
        <w:t xml:space="preserve"> </w:t>
      </w:r>
      <w:r w:rsidR="000F5AD9">
        <w:rPr>
          <w:rFonts w:cs="Times New Roman"/>
          <w:b/>
          <w:i/>
          <w:iCs/>
          <w:color w:val="CC3300"/>
          <w:lang w:eastAsia="hi-IN"/>
        </w:rPr>
        <w:t xml:space="preserve">Практика 3 </w:t>
      </w:r>
    </w:p>
    <w:p w14:paraId="1F95AD39" w14:textId="18A57E19" w:rsidR="00897BBD" w:rsidRDefault="00897BBD" w:rsidP="00897BBD">
      <w:pPr>
        <w:pStyle w:val="Standard"/>
        <w:spacing w:line="360" w:lineRule="auto"/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>Стяжание</w:t>
      </w:r>
      <w:r w:rsidR="00C22B5C">
        <w:rPr>
          <w:rFonts w:cs="Times New Roman"/>
          <w:i/>
          <w:color w:val="C00000"/>
        </w:rPr>
        <w:t xml:space="preserve"> </w:t>
      </w:r>
      <w:r w:rsidR="001C7D40">
        <w:rPr>
          <w:rFonts w:cs="Times New Roman"/>
          <w:i/>
          <w:color w:val="C00000"/>
        </w:rPr>
        <w:t>ИВДИВО каждого и обновлённых Сфер.</w:t>
      </w:r>
    </w:p>
    <w:p w14:paraId="1FE35615" w14:textId="43E292AE" w:rsidR="00DB0F13" w:rsidRDefault="00DB0F13" w:rsidP="00897BBD">
      <w:pPr>
        <w:pStyle w:val="Standard"/>
        <w:spacing w:line="360" w:lineRule="auto"/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>Отец дал 3 условия на развитие Человечества:</w:t>
      </w:r>
    </w:p>
    <w:p w14:paraId="176EF691" w14:textId="362E7EC8" w:rsidR="00DB0F13" w:rsidRDefault="00DB0F13" w:rsidP="00897BBD">
      <w:pPr>
        <w:pStyle w:val="Standard"/>
        <w:spacing w:line="360" w:lineRule="auto"/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>1. жизнь Человеком Мг Фа</w:t>
      </w:r>
    </w:p>
    <w:p w14:paraId="06ECBA2C" w14:textId="575CA53A" w:rsidR="00DB0F13" w:rsidRDefault="00DB0F13" w:rsidP="00897BBD">
      <w:pPr>
        <w:pStyle w:val="Standard"/>
        <w:spacing w:line="360" w:lineRule="auto"/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>2. Мирное развитие</w:t>
      </w:r>
    </w:p>
    <w:p w14:paraId="183B9144" w14:textId="2469DF33" w:rsidR="00DB0F13" w:rsidRPr="00897BBD" w:rsidRDefault="00DB0F13" w:rsidP="00897BBD">
      <w:pPr>
        <w:pStyle w:val="Standard"/>
        <w:spacing w:line="360" w:lineRule="auto"/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 xml:space="preserve">3. </w:t>
      </w:r>
      <w:r w:rsidR="00A9497C">
        <w:rPr>
          <w:rFonts w:cs="Times New Roman"/>
          <w:i/>
          <w:color w:val="C00000"/>
        </w:rPr>
        <w:t>О</w:t>
      </w:r>
      <w:r>
        <w:rPr>
          <w:rFonts w:cs="Times New Roman"/>
          <w:i/>
          <w:color w:val="C00000"/>
        </w:rPr>
        <w:t>своение космоса</w:t>
      </w:r>
    </w:p>
    <w:p w14:paraId="2899A660" w14:textId="78EE22E3" w:rsidR="00C22B5C" w:rsidRPr="004B0FFD" w:rsidRDefault="00C22B5C" w:rsidP="00C22B5C">
      <w:pPr>
        <w:spacing w:before="120" w:after="120"/>
        <w:textAlignment w:val="auto"/>
      </w:pPr>
      <w:r>
        <w:rPr>
          <w:rFonts w:cs="Times New Roman"/>
          <w:b/>
          <w:bCs/>
          <w:color w:val="CC3300"/>
          <w:lang w:eastAsia="hi-IN"/>
        </w:rPr>
        <w:t>02:04:04</w:t>
      </w:r>
      <w:r>
        <w:rPr>
          <w:rFonts w:cs="Times New Roman"/>
          <w:b/>
          <w:bCs/>
          <w:color w:val="C5000B"/>
          <w:lang w:eastAsia="hi-IN"/>
        </w:rPr>
        <w:t xml:space="preserve">  </w:t>
      </w:r>
      <w:r>
        <w:rPr>
          <w:rFonts w:cs="Times New Roman"/>
          <w:bCs/>
          <w:lang w:eastAsia="hi-IN"/>
        </w:rPr>
        <w:t>Пояснение к Практике: Перевод Статусов в Синтезности</w:t>
      </w:r>
    </w:p>
    <w:p w14:paraId="2F8BA229" w14:textId="77777777" w:rsidR="00792F11" w:rsidRPr="00390C5C" w:rsidRDefault="00792F11" w:rsidP="00B50AB4">
      <w:pPr>
        <w:spacing w:after="120" w:line="360" w:lineRule="auto"/>
        <w:textAlignment w:val="auto"/>
        <w:rPr>
          <w:rFonts w:cs="Times New Roman"/>
          <w:b/>
          <w:bCs/>
          <w:color w:val="FF0000"/>
          <w:lang w:eastAsia="hi-IN"/>
        </w:rPr>
      </w:pPr>
    </w:p>
    <w:p w14:paraId="1AD8C5DB" w14:textId="731A08B6" w:rsidR="002D5022" w:rsidRDefault="009964DD" w:rsidP="00B50AB4">
      <w:pPr>
        <w:spacing w:after="120" w:line="360" w:lineRule="auto"/>
        <w:textAlignment w:val="auto"/>
        <w:rPr>
          <w:rFonts w:cs="Times New Roman"/>
          <w:i/>
          <w:color w:val="C00000"/>
        </w:rPr>
      </w:pPr>
      <w:r>
        <w:rPr>
          <w:rFonts w:cs="Times New Roman"/>
          <w:b/>
          <w:bCs/>
          <w:color w:val="CC3300"/>
          <w:lang w:eastAsia="hi-IN"/>
        </w:rPr>
        <w:t>0</w:t>
      </w:r>
      <w:r w:rsidR="00DB0F13" w:rsidRPr="00DB0F13">
        <w:rPr>
          <w:rFonts w:cs="Times New Roman"/>
          <w:b/>
          <w:bCs/>
          <w:color w:val="CC3300"/>
          <w:lang w:eastAsia="hi-IN"/>
        </w:rPr>
        <w:t>1</w:t>
      </w:r>
      <w:r>
        <w:rPr>
          <w:rFonts w:cs="Times New Roman"/>
          <w:b/>
          <w:bCs/>
          <w:color w:val="CC3300"/>
          <w:lang w:eastAsia="hi-IN"/>
        </w:rPr>
        <w:t>:</w:t>
      </w:r>
      <w:r w:rsidR="00DB0F13" w:rsidRPr="00DB0F13">
        <w:rPr>
          <w:rFonts w:cs="Times New Roman"/>
          <w:b/>
          <w:bCs/>
          <w:color w:val="CC3300"/>
          <w:lang w:eastAsia="hi-IN"/>
        </w:rPr>
        <w:t>26</w:t>
      </w:r>
      <w:r>
        <w:rPr>
          <w:rFonts w:cs="Times New Roman"/>
          <w:b/>
          <w:bCs/>
          <w:color w:val="CC3300"/>
          <w:lang w:eastAsia="hi-IN"/>
        </w:rPr>
        <w:t>:</w:t>
      </w:r>
      <w:r w:rsidR="00C22B5C">
        <w:rPr>
          <w:rFonts w:cs="Times New Roman"/>
          <w:b/>
          <w:bCs/>
          <w:color w:val="CC3300"/>
          <w:lang w:eastAsia="hi-IN"/>
        </w:rPr>
        <w:t>34</w:t>
      </w:r>
      <w:r>
        <w:rPr>
          <w:rFonts w:cs="Times New Roman"/>
          <w:b/>
          <w:bCs/>
          <w:color w:val="CC3300"/>
          <w:lang w:eastAsia="hi-IN"/>
        </w:rPr>
        <w:t xml:space="preserve"> - 0</w:t>
      </w:r>
      <w:r w:rsidR="00AF3E2F">
        <w:rPr>
          <w:rFonts w:cs="Times New Roman"/>
          <w:b/>
          <w:bCs/>
          <w:color w:val="CC3300"/>
          <w:lang w:eastAsia="hi-IN"/>
        </w:rPr>
        <w:t>2</w:t>
      </w:r>
      <w:r>
        <w:rPr>
          <w:rFonts w:cs="Times New Roman"/>
          <w:b/>
          <w:bCs/>
          <w:color w:val="CC3300"/>
          <w:lang w:eastAsia="hi-IN"/>
        </w:rPr>
        <w:t>:</w:t>
      </w:r>
      <w:r w:rsidR="00A1267B">
        <w:rPr>
          <w:rFonts w:cs="Times New Roman"/>
          <w:b/>
          <w:bCs/>
          <w:color w:val="CC3300"/>
          <w:lang w:eastAsia="hi-IN"/>
        </w:rPr>
        <w:t>32</w:t>
      </w:r>
      <w:r>
        <w:rPr>
          <w:rFonts w:cs="Times New Roman"/>
          <w:b/>
          <w:bCs/>
          <w:color w:val="CC3300"/>
          <w:lang w:eastAsia="hi-IN"/>
        </w:rPr>
        <w:t>:</w:t>
      </w:r>
      <w:r w:rsidR="00A1267B">
        <w:rPr>
          <w:rFonts w:cs="Times New Roman"/>
          <w:b/>
          <w:bCs/>
          <w:color w:val="CC3300"/>
          <w:lang w:eastAsia="hi-IN"/>
        </w:rPr>
        <w:t>41</w:t>
      </w:r>
      <w:r>
        <w:rPr>
          <w:rFonts w:cs="Times New Roman"/>
          <w:b/>
          <w:bCs/>
          <w:color w:val="CC3300"/>
          <w:lang w:eastAsia="hi-IN"/>
        </w:rPr>
        <w:t xml:space="preserve"> </w:t>
      </w:r>
      <w:r>
        <w:rPr>
          <w:rFonts w:cs="Times New Roman"/>
          <w:b/>
          <w:lang w:eastAsia="hi-IN"/>
        </w:rPr>
        <w:t xml:space="preserve"> </w:t>
      </w:r>
      <w:r w:rsidR="00DB0F13">
        <w:rPr>
          <w:rFonts w:cs="Times New Roman"/>
          <w:b/>
          <w:bCs/>
          <w:color w:val="C00000"/>
          <w:lang w:eastAsia="hi-IN"/>
        </w:rPr>
        <w:t>Миракль</w:t>
      </w:r>
      <w:r w:rsidRPr="009D4A2A">
        <w:rPr>
          <w:rFonts w:cs="Times New Roman"/>
          <w:b/>
          <w:bCs/>
          <w:color w:val="C00000"/>
          <w:lang w:eastAsia="hi-IN"/>
        </w:rPr>
        <w:t xml:space="preserve"> 4</w:t>
      </w:r>
      <w:r w:rsidR="00C22B5C">
        <w:rPr>
          <w:rFonts w:cs="Times New Roman"/>
          <w:b/>
          <w:bCs/>
          <w:color w:val="FF0000"/>
          <w:lang w:eastAsia="hi-IN"/>
        </w:rPr>
        <w:t xml:space="preserve"> </w:t>
      </w:r>
      <w:r w:rsidR="00DB0F13">
        <w:rPr>
          <w:rFonts w:cs="Times New Roman"/>
          <w:i/>
          <w:color w:val="C00000"/>
        </w:rPr>
        <w:t>Происхождение Солнечной Системы</w:t>
      </w:r>
      <w:r w:rsidR="00A1267B">
        <w:rPr>
          <w:rFonts w:cs="Times New Roman"/>
          <w:i/>
          <w:color w:val="C00000"/>
        </w:rPr>
        <w:t>. Стяжание ночной подготовки</w:t>
      </w:r>
      <w:r w:rsidR="009B7701">
        <w:rPr>
          <w:rFonts w:cs="Times New Roman"/>
          <w:i/>
          <w:color w:val="C00000"/>
        </w:rPr>
        <w:t>.</w:t>
      </w:r>
    </w:p>
    <w:p w14:paraId="3E64CEB4" w14:textId="71CFBCC7" w:rsidR="00F53623" w:rsidRDefault="009B7701" w:rsidP="002E6D21">
      <w:pPr>
        <w:spacing w:after="120" w:line="360" w:lineRule="auto"/>
        <w:textAlignment w:val="auto"/>
        <w:rPr>
          <w:rFonts w:cs="Times New Roman"/>
          <w:b/>
          <w:i/>
        </w:rPr>
      </w:pPr>
      <w:r>
        <w:rPr>
          <w:rFonts w:cs="Times New Roman"/>
          <w:i/>
          <w:color w:val="C00000"/>
        </w:rPr>
        <w:t>Задание: Досмотреть фильм и дописать историю</w:t>
      </w:r>
    </w:p>
    <w:p w14:paraId="3C5AAB8E" w14:textId="77777777" w:rsidR="00F53623" w:rsidRDefault="00F53623" w:rsidP="00F53623">
      <w:pPr>
        <w:jc w:val="right"/>
        <w:rPr>
          <w:rFonts w:cs="Times New Roman"/>
          <w:bCs/>
          <w:lang w:eastAsia="hi-IN"/>
        </w:rPr>
      </w:pPr>
    </w:p>
    <w:p w14:paraId="7D742A18" w14:textId="77777777" w:rsidR="00E26278" w:rsidRPr="002E6D21" w:rsidRDefault="00E26278" w:rsidP="00F53623">
      <w:pPr>
        <w:jc w:val="right"/>
        <w:rPr>
          <w:rFonts w:cs="Times New Roman"/>
          <w:b/>
          <w:color w:val="C00000"/>
        </w:rPr>
      </w:pPr>
      <w:r w:rsidRPr="002E6D21">
        <w:rPr>
          <w:rFonts w:cs="Times New Roman"/>
          <w:b/>
          <w:color w:val="C00000"/>
        </w:rPr>
        <w:t>2</w:t>
      </w:r>
      <w:r w:rsidR="00635DD0" w:rsidRPr="002E6D21">
        <w:rPr>
          <w:rFonts w:cs="Times New Roman"/>
          <w:b/>
          <w:color w:val="C00000"/>
        </w:rPr>
        <w:t xml:space="preserve"> </w:t>
      </w:r>
      <w:r w:rsidRPr="002E6D21">
        <w:rPr>
          <w:rFonts w:cs="Times New Roman"/>
          <w:b/>
          <w:color w:val="C00000"/>
        </w:rPr>
        <w:t>Д</w:t>
      </w:r>
      <w:r w:rsidR="00635DD0" w:rsidRPr="002E6D21">
        <w:rPr>
          <w:rFonts w:cs="Times New Roman"/>
          <w:b/>
          <w:color w:val="C00000"/>
        </w:rPr>
        <w:t>ень</w:t>
      </w:r>
      <w:r w:rsidRPr="002E6D21">
        <w:rPr>
          <w:rFonts w:cs="Times New Roman"/>
          <w:b/>
          <w:color w:val="C00000"/>
        </w:rPr>
        <w:t xml:space="preserve"> 1</w:t>
      </w:r>
      <w:r w:rsidR="00635DD0" w:rsidRPr="002E6D21">
        <w:rPr>
          <w:rFonts w:cs="Times New Roman"/>
          <w:b/>
          <w:color w:val="C00000"/>
        </w:rPr>
        <w:t xml:space="preserve"> </w:t>
      </w:r>
      <w:r w:rsidRPr="002E6D21">
        <w:rPr>
          <w:rFonts w:cs="Times New Roman"/>
          <w:b/>
          <w:color w:val="C00000"/>
        </w:rPr>
        <w:t>Ч</w:t>
      </w:r>
      <w:r w:rsidR="00635DD0" w:rsidRPr="002E6D21">
        <w:rPr>
          <w:rFonts w:cs="Times New Roman"/>
          <w:b/>
          <w:color w:val="C00000"/>
        </w:rPr>
        <w:t>асть</w:t>
      </w:r>
    </w:p>
    <w:p w14:paraId="7E075809" w14:textId="58ED2331" w:rsidR="00E26278" w:rsidRPr="002E6D21" w:rsidRDefault="00F86C5C" w:rsidP="00E26278">
      <w:pPr>
        <w:rPr>
          <w:rFonts w:cs="Times New Roman"/>
          <w:b/>
          <w:color w:val="C00000"/>
        </w:rPr>
      </w:pPr>
      <w:r>
        <w:rPr>
          <w:rFonts w:cs="Times New Roman"/>
          <w:b/>
          <w:color w:val="C00000"/>
        </w:rPr>
        <w:t>00:0</w:t>
      </w:r>
      <w:r w:rsidR="002E6D21">
        <w:rPr>
          <w:rFonts w:cs="Times New Roman"/>
          <w:b/>
          <w:color w:val="C00000"/>
        </w:rPr>
        <w:t>0</w:t>
      </w:r>
      <w:r w:rsidR="00E26278" w:rsidRPr="00B91E41">
        <w:rPr>
          <w:rFonts w:cs="Times New Roman"/>
          <w:b/>
          <w:color w:val="C00000"/>
        </w:rPr>
        <w:t>:</w:t>
      </w:r>
      <w:r w:rsidR="002E6D21">
        <w:rPr>
          <w:rFonts w:cs="Times New Roman"/>
          <w:b/>
          <w:color w:val="C00000"/>
        </w:rPr>
        <w:t>2</w:t>
      </w:r>
      <w:r w:rsidR="00E26278" w:rsidRPr="00B91E41">
        <w:rPr>
          <w:rFonts w:cs="Times New Roman"/>
          <w:b/>
          <w:color w:val="C00000"/>
        </w:rPr>
        <w:t>0</w:t>
      </w:r>
      <w:r w:rsidR="002E6D21">
        <w:rPr>
          <w:rFonts w:cs="Times New Roman"/>
          <w:b/>
          <w:color w:val="C00000"/>
        </w:rPr>
        <w:t xml:space="preserve"> </w:t>
      </w:r>
      <w:r w:rsidR="00E26278">
        <w:rPr>
          <w:rFonts w:cs="Times New Roman"/>
        </w:rPr>
        <w:t>Результаты ночной учёбы:</w:t>
      </w:r>
    </w:p>
    <w:p w14:paraId="0313981A" w14:textId="7C9AC772" w:rsidR="002E6D21" w:rsidRDefault="002E6D21" w:rsidP="00E26278">
      <w:pPr>
        <w:rPr>
          <w:rFonts w:cs="Times New Roman"/>
          <w:b/>
          <w:color w:val="C00000"/>
        </w:rPr>
      </w:pPr>
      <w:r>
        <w:rPr>
          <w:rFonts w:cs="Times New Roman"/>
        </w:rPr>
        <w:t>Учавствовали в Совете ИВДИВО (до 29 ИВ Аватаров): 1 – разработка тонкого мира</w:t>
      </w:r>
      <w:r w:rsidR="00A9497C">
        <w:rPr>
          <w:rFonts w:cs="Times New Roman"/>
        </w:rPr>
        <w:t xml:space="preserve"> (обучение живущих там; </w:t>
      </w:r>
      <w:r w:rsidR="009E7BC7" w:rsidRPr="006E4A39">
        <w:rPr>
          <w:rFonts w:cs="Times New Roman"/>
          <w:b/>
        </w:rPr>
        <w:t>попросить Аватаров построить</w:t>
      </w:r>
      <w:r w:rsidR="006E4A39">
        <w:rPr>
          <w:rFonts w:cs="Times New Roman"/>
          <w:b/>
        </w:rPr>
        <w:t>/</w:t>
      </w:r>
      <w:r w:rsidR="006E4A39" w:rsidRPr="006E4A39">
        <w:rPr>
          <w:rFonts w:cs="Times New Roman"/>
          <w:b/>
        </w:rPr>
        <w:t>обучить нас</w:t>
      </w:r>
      <w:r w:rsidR="006E4A39">
        <w:rPr>
          <w:rFonts w:cs="Times New Roman"/>
          <w:b/>
        </w:rPr>
        <w:t xml:space="preserve"> – </w:t>
      </w:r>
      <w:r w:rsidR="006E4A39">
        <w:rPr>
          <w:rFonts w:cs="Times New Roman"/>
        </w:rPr>
        <w:t>всегда нужно синтезироваться с Аватарами, когда решаем вопросы, стяжать условия, прасинтезность и тд на эту тему у Аватаров</w:t>
      </w:r>
      <w:r w:rsidR="00A9497C">
        <w:rPr>
          <w:rFonts w:cs="Times New Roman"/>
        </w:rPr>
        <w:t>)</w:t>
      </w:r>
      <w:r w:rsidR="006E4A39">
        <w:rPr>
          <w:rFonts w:cs="Times New Roman"/>
        </w:rPr>
        <w:t>, 2 – делать всё с Аватарами Синтеза, так как мы не этого совсем не делаем, не развиваемся.</w:t>
      </w:r>
      <w:r w:rsidR="0039747C">
        <w:rPr>
          <w:rFonts w:cs="Times New Roman"/>
        </w:rPr>
        <w:t xml:space="preserve"> ВНУТРЕННЯЯ</w:t>
      </w:r>
      <w:r w:rsidR="006E4A39">
        <w:rPr>
          <w:rFonts w:cs="Times New Roman"/>
        </w:rPr>
        <w:t xml:space="preserve"> </w:t>
      </w:r>
      <w:r w:rsidR="006A50CC">
        <w:rPr>
          <w:rFonts w:cs="Times New Roman"/>
        </w:rPr>
        <w:t>РА</w:t>
      </w:r>
      <w:r w:rsidR="0039747C">
        <w:rPr>
          <w:rFonts w:cs="Times New Roman"/>
        </w:rPr>
        <w:t>БОТА НАД СОБОЙ в СЛУЖЕНИИ ДРУГИМ!</w:t>
      </w:r>
    </w:p>
    <w:p w14:paraId="14D7AD0E" w14:textId="77777777" w:rsidR="006E4A39" w:rsidRDefault="006E4A39" w:rsidP="00E26278">
      <w:pPr>
        <w:rPr>
          <w:rFonts w:cs="Times New Roman"/>
          <w:b/>
          <w:color w:val="C00000"/>
        </w:rPr>
      </w:pPr>
    </w:p>
    <w:p w14:paraId="7FA10DA1" w14:textId="2A8DA428" w:rsidR="00E26278" w:rsidRPr="002E6D21" w:rsidRDefault="00E26278" w:rsidP="00E26278">
      <w:pPr>
        <w:rPr>
          <w:rFonts w:cs="Times New Roman"/>
          <w:b/>
          <w:color w:val="C00000"/>
        </w:rPr>
      </w:pPr>
      <w:r w:rsidRPr="00B91E41">
        <w:rPr>
          <w:rFonts w:cs="Times New Roman"/>
          <w:b/>
          <w:color w:val="C00000"/>
        </w:rPr>
        <w:t>00:</w:t>
      </w:r>
      <w:r w:rsidR="0039747C">
        <w:rPr>
          <w:rFonts w:cs="Times New Roman"/>
          <w:b/>
          <w:color w:val="C00000"/>
        </w:rPr>
        <w:t>53</w:t>
      </w:r>
      <w:r w:rsidRPr="00B91E41">
        <w:rPr>
          <w:rFonts w:cs="Times New Roman"/>
          <w:b/>
          <w:color w:val="C00000"/>
        </w:rPr>
        <w:t>:0</w:t>
      </w:r>
      <w:r w:rsidR="0039747C">
        <w:rPr>
          <w:rFonts w:cs="Times New Roman"/>
          <w:b/>
          <w:color w:val="C00000"/>
        </w:rPr>
        <w:t>1</w:t>
      </w:r>
      <w:r w:rsidR="002E6D21">
        <w:rPr>
          <w:rFonts w:cs="Times New Roman"/>
          <w:b/>
          <w:color w:val="C00000"/>
        </w:rPr>
        <w:t xml:space="preserve"> </w:t>
      </w:r>
      <w:r w:rsidR="0039747C">
        <w:rPr>
          <w:rFonts w:cs="Times New Roman"/>
        </w:rPr>
        <w:t>Если что-то не получается в каком-то вопросе, вместе с Аватарми послужить другим на эту тему или, если не слышим, у Отца спросить и утром прожить мысль (</w:t>
      </w:r>
      <w:r w:rsidR="0039747C" w:rsidRPr="0039747C">
        <w:rPr>
          <w:rFonts w:cs="Times New Roman"/>
          <w:i/>
        </w:rPr>
        <w:t>пример служащей с тяжёлым диагнозом</w:t>
      </w:r>
      <w:r w:rsidR="0039747C">
        <w:rPr>
          <w:rFonts w:cs="Times New Roman"/>
        </w:rPr>
        <w:t xml:space="preserve">). Поэтому не только ночная подготовка но и тренировка на физике! Иначе можно учиться в веках!!! </w:t>
      </w:r>
    </w:p>
    <w:p w14:paraId="316193E6" w14:textId="77777777" w:rsidR="002E6D21" w:rsidRDefault="002E6D21" w:rsidP="00E26278">
      <w:pPr>
        <w:rPr>
          <w:rFonts w:cs="Times New Roman"/>
          <w:b/>
          <w:color w:val="C00000"/>
        </w:rPr>
      </w:pPr>
    </w:p>
    <w:p w14:paraId="47CF5FE0" w14:textId="617FB781" w:rsidR="00E26278" w:rsidRPr="002E6D21" w:rsidRDefault="00E26278" w:rsidP="00E26278">
      <w:pPr>
        <w:rPr>
          <w:rFonts w:cs="Times New Roman"/>
          <w:b/>
          <w:color w:val="C00000"/>
        </w:rPr>
      </w:pPr>
      <w:r w:rsidRPr="00B91E41">
        <w:rPr>
          <w:rFonts w:cs="Times New Roman"/>
          <w:b/>
          <w:color w:val="C00000"/>
        </w:rPr>
        <w:t>00:</w:t>
      </w:r>
      <w:r w:rsidR="005078FE">
        <w:rPr>
          <w:rFonts w:cs="Times New Roman"/>
          <w:b/>
          <w:color w:val="C00000"/>
        </w:rPr>
        <w:t>58</w:t>
      </w:r>
      <w:r w:rsidRPr="00B91E41">
        <w:rPr>
          <w:rFonts w:cs="Times New Roman"/>
          <w:b/>
          <w:color w:val="C00000"/>
        </w:rPr>
        <w:t>:0</w:t>
      </w:r>
      <w:r w:rsidR="005078FE">
        <w:rPr>
          <w:rFonts w:cs="Times New Roman"/>
          <w:b/>
          <w:color w:val="C00000"/>
        </w:rPr>
        <w:t>5</w:t>
      </w:r>
      <w:r w:rsidR="002E6D21">
        <w:rPr>
          <w:rFonts w:cs="Times New Roman"/>
          <w:b/>
          <w:color w:val="C00000"/>
        </w:rPr>
        <w:t xml:space="preserve"> </w:t>
      </w:r>
      <w:r w:rsidR="005078FE">
        <w:rPr>
          <w:rFonts w:cs="Times New Roman"/>
        </w:rPr>
        <w:t>Рекомендация по лечению  у Свет - непросто стяжать лечение и отправить тело, 1 – нужно уточнить у Свет какое Тело заболело или попросить взять то какое заоболело; 2 - и работать с физикой, физикой тоже выходить, фиксировать на себе аппараты. 3 – благодарить!</w:t>
      </w:r>
    </w:p>
    <w:p w14:paraId="72D9EC79" w14:textId="77777777" w:rsidR="002E6D21" w:rsidRDefault="002E6D21" w:rsidP="00E26278">
      <w:pPr>
        <w:rPr>
          <w:rFonts w:cs="Times New Roman"/>
          <w:b/>
          <w:color w:val="C00000"/>
        </w:rPr>
      </w:pPr>
    </w:p>
    <w:p w14:paraId="18641186" w14:textId="7FD03C7D" w:rsidR="005078FE" w:rsidRDefault="00E26278" w:rsidP="005078FE">
      <w:pPr>
        <w:rPr>
          <w:rFonts w:cs="Times New Roman"/>
        </w:rPr>
      </w:pPr>
      <w:r w:rsidRPr="00B91E41">
        <w:rPr>
          <w:rFonts w:cs="Times New Roman"/>
          <w:b/>
          <w:color w:val="C00000"/>
        </w:rPr>
        <w:t>0</w:t>
      </w:r>
      <w:r w:rsidR="005078FE">
        <w:rPr>
          <w:rFonts w:cs="Times New Roman"/>
          <w:b/>
          <w:color w:val="C00000"/>
        </w:rPr>
        <w:t>1</w:t>
      </w:r>
      <w:r w:rsidRPr="00B91E41">
        <w:rPr>
          <w:rFonts w:cs="Times New Roman"/>
          <w:b/>
          <w:color w:val="C00000"/>
        </w:rPr>
        <w:t>:1</w:t>
      </w:r>
      <w:r w:rsidR="005078FE">
        <w:rPr>
          <w:rFonts w:cs="Times New Roman"/>
          <w:b/>
          <w:color w:val="C00000"/>
        </w:rPr>
        <w:t>4</w:t>
      </w:r>
      <w:r w:rsidRPr="00B91E41">
        <w:rPr>
          <w:rFonts w:cs="Times New Roman"/>
          <w:b/>
          <w:color w:val="C00000"/>
        </w:rPr>
        <w:t>:0</w:t>
      </w:r>
      <w:r w:rsidR="005078FE">
        <w:rPr>
          <w:rFonts w:cs="Times New Roman"/>
          <w:b/>
          <w:color w:val="C00000"/>
        </w:rPr>
        <w:t>6</w:t>
      </w:r>
      <w:r w:rsidR="002E6D21">
        <w:rPr>
          <w:rFonts w:cs="Times New Roman"/>
          <w:b/>
          <w:color w:val="C00000"/>
        </w:rPr>
        <w:t xml:space="preserve"> </w:t>
      </w:r>
      <w:r w:rsidR="005078FE">
        <w:rPr>
          <w:rFonts w:cs="Times New Roman"/>
        </w:rPr>
        <w:t xml:space="preserve">Из ночного обучения – не хватает научности. </w:t>
      </w:r>
    </w:p>
    <w:p w14:paraId="615C6966" w14:textId="77777777" w:rsidR="009E7BC7" w:rsidRDefault="009E7BC7" w:rsidP="00E26278">
      <w:pPr>
        <w:rPr>
          <w:rFonts w:cs="Times New Roman"/>
          <w:b/>
          <w:color w:val="C00000"/>
        </w:rPr>
      </w:pPr>
    </w:p>
    <w:p w14:paraId="25B01AEA" w14:textId="30B90BD6" w:rsidR="00E26278" w:rsidRPr="00B91E41" w:rsidRDefault="00E26278" w:rsidP="00E26278">
      <w:pPr>
        <w:rPr>
          <w:rFonts w:cs="Times New Roman"/>
          <w:b/>
          <w:color w:val="C00000"/>
        </w:rPr>
      </w:pPr>
      <w:r w:rsidRPr="00B91E41">
        <w:rPr>
          <w:rFonts w:cs="Times New Roman"/>
          <w:b/>
          <w:color w:val="C00000"/>
        </w:rPr>
        <w:t>01:</w:t>
      </w:r>
      <w:r w:rsidR="00AE4E5A">
        <w:rPr>
          <w:rFonts w:cs="Times New Roman"/>
          <w:b/>
          <w:color w:val="C00000"/>
        </w:rPr>
        <w:t>15</w:t>
      </w:r>
      <w:r w:rsidRPr="00B91E41">
        <w:rPr>
          <w:rFonts w:cs="Times New Roman"/>
          <w:b/>
          <w:color w:val="C00000"/>
        </w:rPr>
        <w:t>:</w:t>
      </w:r>
      <w:r w:rsidR="00AE4E5A">
        <w:rPr>
          <w:rFonts w:cs="Times New Roman"/>
          <w:b/>
          <w:color w:val="C00000"/>
        </w:rPr>
        <w:t>17</w:t>
      </w:r>
      <w:r w:rsidRPr="00B91E41">
        <w:rPr>
          <w:rFonts w:cs="Times New Roman"/>
          <w:b/>
          <w:color w:val="C00000"/>
        </w:rPr>
        <w:t xml:space="preserve"> – 01:5</w:t>
      </w:r>
      <w:r w:rsidR="00852090">
        <w:rPr>
          <w:rFonts w:cs="Times New Roman"/>
          <w:b/>
          <w:color w:val="C00000"/>
        </w:rPr>
        <w:t>2</w:t>
      </w:r>
      <w:r w:rsidRPr="00B91E41">
        <w:rPr>
          <w:rFonts w:cs="Times New Roman"/>
          <w:b/>
          <w:color w:val="C00000"/>
        </w:rPr>
        <w:t>:</w:t>
      </w:r>
      <w:r w:rsidR="00852090">
        <w:rPr>
          <w:rFonts w:cs="Times New Roman"/>
          <w:b/>
          <w:color w:val="C00000"/>
        </w:rPr>
        <w:t>31</w:t>
      </w:r>
    </w:p>
    <w:p w14:paraId="700548CD" w14:textId="77777777" w:rsidR="00E26278" w:rsidRPr="008B5713" w:rsidRDefault="00E26278" w:rsidP="00E26278">
      <w:pPr>
        <w:rPr>
          <w:rFonts w:cs="Times New Roman"/>
          <w:b/>
          <w:i/>
          <w:color w:val="C00000"/>
        </w:rPr>
      </w:pPr>
      <w:r w:rsidRPr="008B5713">
        <w:rPr>
          <w:rFonts w:cs="Times New Roman"/>
          <w:b/>
          <w:i/>
          <w:color w:val="C00000"/>
        </w:rPr>
        <w:t>5. Практика.</w:t>
      </w:r>
    </w:p>
    <w:p w14:paraId="15C6D51A" w14:textId="57F7973F" w:rsidR="00E26278" w:rsidRPr="008B5713" w:rsidRDefault="00AE4E5A" w:rsidP="00E26278">
      <w:pPr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 xml:space="preserve">Стяжание </w:t>
      </w:r>
      <w:r w:rsidR="00852090">
        <w:rPr>
          <w:rFonts w:cs="Times New Roman"/>
          <w:i/>
          <w:color w:val="C00000"/>
        </w:rPr>
        <w:t>обучение</w:t>
      </w:r>
      <w:r>
        <w:rPr>
          <w:rFonts w:cs="Times New Roman"/>
          <w:i/>
          <w:color w:val="C00000"/>
        </w:rPr>
        <w:t xml:space="preserve"> в МАН у КХ</w:t>
      </w:r>
    </w:p>
    <w:p w14:paraId="25C2F421" w14:textId="77777777" w:rsidR="009E7BC7" w:rsidRDefault="009E7BC7" w:rsidP="00E26278">
      <w:pPr>
        <w:rPr>
          <w:rFonts w:cs="Times New Roman"/>
          <w:b/>
          <w:color w:val="C00000"/>
        </w:rPr>
      </w:pPr>
    </w:p>
    <w:p w14:paraId="07EA029E" w14:textId="6AAC56DB" w:rsidR="00E26278" w:rsidRPr="00B91E41" w:rsidRDefault="00E26278" w:rsidP="00E26278">
      <w:pPr>
        <w:rPr>
          <w:rFonts w:cs="Times New Roman"/>
          <w:b/>
          <w:color w:val="C00000"/>
        </w:rPr>
      </w:pPr>
      <w:r w:rsidRPr="00B91E41">
        <w:rPr>
          <w:rFonts w:cs="Times New Roman"/>
          <w:b/>
          <w:color w:val="C00000"/>
        </w:rPr>
        <w:t>01:5</w:t>
      </w:r>
      <w:r w:rsidR="00852090">
        <w:rPr>
          <w:rFonts w:cs="Times New Roman"/>
          <w:b/>
          <w:color w:val="C00000"/>
        </w:rPr>
        <w:t>2</w:t>
      </w:r>
      <w:r w:rsidRPr="00B91E41">
        <w:rPr>
          <w:rFonts w:cs="Times New Roman"/>
          <w:b/>
          <w:color w:val="C00000"/>
        </w:rPr>
        <w:t>:</w:t>
      </w:r>
      <w:r w:rsidR="00852090">
        <w:rPr>
          <w:rFonts w:cs="Times New Roman"/>
          <w:b/>
          <w:color w:val="C00000"/>
        </w:rPr>
        <w:t>32</w:t>
      </w:r>
    </w:p>
    <w:p w14:paraId="37731568" w14:textId="77777777" w:rsidR="00E26278" w:rsidRPr="00502BB2" w:rsidRDefault="00E26278" w:rsidP="00E26278">
      <w:pPr>
        <w:rPr>
          <w:rFonts w:cs="Times New Roman"/>
          <w:b/>
        </w:rPr>
      </w:pPr>
      <w:r w:rsidRPr="00502BB2">
        <w:rPr>
          <w:rFonts w:cs="Times New Roman"/>
          <w:b/>
        </w:rPr>
        <w:t>Комментарий после Практики.</w:t>
      </w:r>
    </w:p>
    <w:p w14:paraId="5517D4BB" w14:textId="446E5DD3" w:rsidR="00E26278" w:rsidRDefault="00852090" w:rsidP="00852090">
      <w:pPr>
        <w:pStyle w:val="ListParagraph"/>
        <w:numPr>
          <w:ilvl w:val="0"/>
          <w:numId w:val="1"/>
        </w:numPr>
        <w:rPr>
          <w:rFonts w:cs="Times New Roman"/>
        </w:rPr>
      </w:pPr>
      <w:r w:rsidRPr="00852090">
        <w:rPr>
          <w:rFonts w:cs="Times New Roman"/>
        </w:rPr>
        <w:t xml:space="preserve">КХ показал разработку тонкого мира – кубами творения. </w:t>
      </w:r>
    </w:p>
    <w:p w14:paraId="59123F64" w14:textId="28D2FB5D" w:rsidR="00852090" w:rsidRDefault="00852090" w:rsidP="00852090">
      <w:pPr>
        <w:pStyle w:val="ListParagraph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КХ показал, что голограммы состоят из Матрицы, несколько голограмм образуют сферу, в которой есть условия (</w:t>
      </w:r>
      <w:r w:rsidRPr="00852090">
        <w:rPr>
          <w:rFonts w:cs="Times New Roman"/>
          <w:i/>
        </w:rPr>
        <w:t>пример строительства здания</w:t>
      </w:r>
      <w:r>
        <w:rPr>
          <w:rFonts w:cs="Times New Roman"/>
        </w:rPr>
        <w:t>)</w:t>
      </w:r>
    </w:p>
    <w:p w14:paraId="4101D841" w14:textId="2E5AD490" w:rsidR="00852090" w:rsidRDefault="00852090" w:rsidP="00852090">
      <w:pPr>
        <w:pStyle w:val="ListParagraph"/>
        <w:rPr>
          <w:rFonts w:cs="Times New Roman"/>
        </w:rPr>
      </w:pPr>
      <w:r>
        <w:rPr>
          <w:rFonts w:cs="Times New Roman"/>
        </w:rPr>
        <w:t>(рис.5)</w:t>
      </w:r>
    </w:p>
    <w:p w14:paraId="6D99712D" w14:textId="243D3C26" w:rsidR="00852090" w:rsidRDefault="00852090" w:rsidP="00852090">
      <w:pPr>
        <w:pStyle w:val="ListParagrap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AA2BB99" wp14:editId="2A146EAB">
            <wp:extent cx="3795712" cy="1590675"/>
            <wp:effectExtent l="0" t="0" r="0" b="0"/>
            <wp:docPr id="6" name="Picture 6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9-06-09_16-32-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97" cy="15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5099" w14:textId="1ADBBDA3" w:rsidR="00795755" w:rsidRDefault="00795755" w:rsidP="00795755">
      <w:pPr>
        <w:pStyle w:val="ListParagraph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Стяжали прасинтезную компетенцию</w:t>
      </w:r>
    </w:p>
    <w:p w14:paraId="7437B33D" w14:textId="77777777" w:rsidR="00795755" w:rsidRPr="00852090" w:rsidRDefault="00795755" w:rsidP="00852090">
      <w:pPr>
        <w:pStyle w:val="ListParagraph"/>
        <w:rPr>
          <w:rFonts w:cs="Times New Roman"/>
        </w:rPr>
      </w:pPr>
    </w:p>
    <w:p w14:paraId="39BF4236" w14:textId="6D65F394" w:rsidR="00E26278" w:rsidRDefault="00E26278" w:rsidP="00795755">
      <w:pPr>
        <w:rPr>
          <w:rFonts w:cs="Times New Roman"/>
        </w:rPr>
      </w:pPr>
      <w:r w:rsidRPr="00B91E41">
        <w:rPr>
          <w:rFonts w:cs="Times New Roman"/>
          <w:b/>
          <w:color w:val="C00000"/>
        </w:rPr>
        <w:t>02:0</w:t>
      </w:r>
      <w:r w:rsidR="00795755">
        <w:rPr>
          <w:rFonts w:cs="Times New Roman"/>
          <w:b/>
          <w:color w:val="C00000"/>
        </w:rPr>
        <w:t>4</w:t>
      </w:r>
      <w:r w:rsidRPr="00B91E41">
        <w:rPr>
          <w:rFonts w:cs="Times New Roman"/>
          <w:b/>
          <w:color w:val="C00000"/>
        </w:rPr>
        <w:t>:</w:t>
      </w:r>
      <w:r w:rsidR="00795755">
        <w:rPr>
          <w:rFonts w:cs="Times New Roman"/>
          <w:b/>
          <w:color w:val="C00000"/>
        </w:rPr>
        <w:t xml:space="preserve">49 </w:t>
      </w:r>
      <w:r w:rsidR="00795755">
        <w:rPr>
          <w:rFonts w:cs="Times New Roman"/>
        </w:rPr>
        <w:t>Стяжать душевые кабины в наши здания – к следующей практике</w:t>
      </w:r>
    </w:p>
    <w:p w14:paraId="6882B263" w14:textId="77777777" w:rsidR="009E7BC7" w:rsidRDefault="009E7BC7" w:rsidP="00E26278">
      <w:pPr>
        <w:rPr>
          <w:rFonts w:cs="Times New Roman"/>
          <w:b/>
          <w:color w:val="C00000"/>
        </w:rPr>
      </w:pPr>
    </w:p>
    <w:p w14:paraId="674463B3" w14:textId="40C003DE" w:rsidR="00E26278" w:rsidRDefault="00E26278" w:rsidP="00E26278">
      <w:pPr>
        <w:rPr>
          <w:rFonts w:cs="Times New Roman"/>
          <w:b/>
          <w:i/>
          <w:color w:val="C00000"/>
        </w:rPr>
      </w:pPr>
      <w:r w:rsidRPr="00F63E58">
        <w:rPr>
          <w:rFonts w:cs="Times New Roman"/>
          <w:b/>
          <w:color w:val="C00000"/>
        </w:rPr>
        <w:t>02:20:55 – 0</w:t>
      </w:r>
      <w:r w:rsidR="008607FC">
        <w:rPr>
          <w:rFonts w:cs="Times New Roman"/>
          <w:b/>
          <w:color w:val="C00000"/>
        </w:rPr>
        <w:t>2</w:t>
      </w:r>
      <w:r w:rsidRPr="00F63E58">
        <w:rPr>
          <w:rFonts w:cs="Times New Roman"/>
          <w:b/>
          <w:color w:val="C00000"/>
        </w:rPr>
        <w:t>:</w:t>
      </w:r>
      <w:r w:rsidR="008607FC">
        <w:rPr>
          <w:rFonts w:cs="Times New Roman"/>
          <w:b/>
          <w:color w:val="C00000"/>
        </w:rPr>
        <w:t>26</w:t>
      </w:r>
      <w:r w:rsidRPr="00F63E58">
        <w:rPr>
          <w:rFonts w:cs="Times New Roman"/>
          <w:b/>
          <w:color w:val="C00000"/>
        </w:rPr>
        <w:t>:</w:t>
      </w:r>
      <w:r w:rsidR="008607FC">
        <w:rPr>
          <w:rFonts w:cs="Times New Roman"/>
          <w:b/>
          <w:color w:val="C00000"/>
        </w:rPr>
        <w:t>33</w:t>
      </w:r>
      <w:r w:rsidRPr="00F82332">
        <w:rPr>
          <w:rFonts w:cs="Times New Roman"/>
          <w:b/>
          <w:i/>
          <w:color w:val="C00000"/>
        </w:rPr>
        <w:t xml:space="preserve"> Практика </w:t>
      </w:r>
      <w:r w:rsidR="00795755">
        <w:rPr>
          <w:rFonts w:cs="Times New Roman"/>
          <w:b/>
          <w:i/>
          <w:color w:val="C00000"/>
        </w:rPr>
        <w:t>6</w:t>
      </w:r>
    </w:p>
    <w:p w14:paraId="2656110A" w14:textId="4CAB3DDD" w:rsidR="00795755" w:rsidRPr="00795755" w:rsidRDefault="00795755" w:rsidP="00E26278">
      <w:pPr>
        <w:rPr>
          <w:rFonts w:cs="Times New Roman"/>
          <w:i/>
          <w:color w:val="C00000"/>
        </w:rPr>
      </w:pPr>
      <w:r w:rsidRPr="00795755">
        <w:rPr>
          <w:rFonts w:cs="Times New Roman"/>
          <w:i/>
          <w:color w:val="C00000"/>
        </w:rPr>
        <w:t>Стяжание душевых кабин в наши здания и обучение использования их</w:t>
      </w:r>
    </w:p>
    <w:p w14:paraId="4FC4F552" w14:textId="77777777" w:rsidR="00E26278" w:rsidRPr="00502BB2" w:rsidRDefault="00E26278" w:rsidP="00E26278">
      <w:pPr>
        <w:rPr>
          <w:rFonts w:cs="Times New Roman"/>
          <w:b/>
          <w:i/>
          <w:color w:val="FF0000"/>
        </w:rPr>
      </w:pPr>
    </w:p>
    <w:p w14:paraId="06B886BD" w14:textId="69C9AC62" w:rsidR="00502BB2" w:rsidRPr="009E7BC7" w:rsidRDefault="00E26278" w:rsidP="00E26278">
      <w:pPr>
        <w:rPr>
          <w:rFonts w:cs="Times New Roman"/>
          <w:b/>
          <w:color w:val="C00000"/>
        </w:rPr>
      </w:pPr>
      <w:r w:rsidRPr="009E7BC7">
        <w:rPr>
          <w:rFonts w:cs="Times New Roman"/>
          <w:b/>
          <w:color w:val="C00000"/>
        </w:rPr>
        <w:t>0</w:t>
      </w:r>
      <w:r w:rsidR="008607FC">
        <w:rPr>
          <w:rFonts w:cs="Times New Roman"/>
          <w:b/>
          <w:color w:val="C00000"/>
        </w:rPr>
        <w:t>2</w:t>
      </w:r>
      <w:r w:rsidRPr="009E7BC7">
        <w:rPr>
          <w:rFonts w:cs="Times New Roman"/>
          <w:b/>
          <w:color w:val="C00000"/>
        </w:rPr>
        <w:t>:</w:t>
      </w:r>
      <w:r w:rsidR="008607FC">
        <w:rPr>
          <w:rFonts w:cs="Times New Roman"/>
          <w:b/>
          <w:color w:val="C00000"/>
        </w:rPr>
        <w:t>26</w:t>
      </w:r>
      <w:r w:rsidRPr="009E7BC7">
        <w:rPr>
          <w:rFonts w:cs="Times New Roman"/>
          <w:b/>
          <w:color w:val="C00000"/>
        </w:rPr>
        <w:t>:0</w:t>
      </w:r>
      <w:r w:rsidR="008607FC">
        <w:rPr>
          <w:rFonts w:cs="Times New Roman"/>
          <w:b/>
          <w:color w:val="C00000"/>
        </w:rPr>
        <w:t>5</w:t>
      </w:r>
      <w:r w:rsidR="009E7BC7">
        <w:rPr>
          <w:rFonts w:cs="Times New Roman"/>
          <w:b/>
          <w:color w:val="C00000"/>
        </w:rPr>
        <w:t xml:space="preserve"> </w:t>
      </w:r>
      <w:r w:rsidR="00502BB2" w:rsidRPr="00502BB2">
        <w:rPr>
          <w:rFonts w:cs="Times New Roman"/>
          <w:b/>
        </w:rPr>
        <w:t>Комментарии после Практики.</w:t>
      </w:r>
    </w:p>
    <w:p w14:paraId="7015AFB6" w14:textId="53CC4A2A" w:rsidR="00E26278" w:rsidRDefault="008607FC" w:rsidP="00E26278">
      <w:pPr>
        <w:rPr>
          <w:rFonts w:cs="Times New Roman"/>
        </w:rPr>
      </w:pPr>
      <w:r>
        <w:rPr>
          <w:rFonts w:cs="Times New Roman"/>
        </w:rPr>
        <w:t xml:space="preserve">Душ включается мыслью и утверждением – не забывать выключать. Здание так же начнёт создавать условие чистоты внешние и внутренние, чистый внутренний мир. Лишиние слова – притягивают </w:t>
      </w:r>
      <w:r>
        <w:rPr>
          <w:rFonts w:cs="Times New Roman"/>
        </w:rPr>
        <w:lastRenderedPageBreak/>
        <w:t>лишние условия.</w:t>
      </w:r>
      <w:r w:rsidR="009B76D6">
        <w:rPr>
          <w:rFonts w:cs="Times New Roman"/>
        </w:rPr>
        <w:t xml:space="preserve"> </w:t>
      </w:r>
    </w:p>
    <w:p w14:paraId="64565C23" w14:textId="77777777" w:rsidR="009E7BC7" w:rsidRDefault="009E7BC7" w:rsidP="00E26278">
      <w:pPr>
        <w:rPr>
          <w:rFonts w:cs="Times New Roman"/>
          <w:b/>
          <w:color w:val="C00000"/>
        </w:rPr>
      </w:pPr>
    </w:p>
    <w:p w14:paraId="07BF6BE2" w14:textId="42767AEC" w:rsidR="00E26278" w:rsidRPr="009E7BC7" w:rsidRDefault="00E26278" w:rsidP="00E26278">
      <w:pPr>
        <w:rPr>
          <w:rFonts w:cs="Times New Roman"/>
          <w:b/>
          <w:color w:val="C00000"/>
        </w:rPr>
      </w:pPr>
      <w:r w:rsidRPr="009E7BC7">
        <w:rPr>
          <w:rFonts w:cs="Times New Roman"/>
          <w:b/>
          <w:color w:val="C00000"/>
        </w:rPr>
        <w:t>0</w:t>
      </w:r>
      <w:r w:rsidR="009B76D6">
        <w:rPr>
          <w:rFonts w:cs="Times New Roman"/>
          <w:b/>
          <w:color w:val="C00000"/>
        </w:rPr>
        <w:t>2</w:t>
      </w:r>
      <w:r w:rsidRPr="009E7BC7">
        <w:rPr>
          <w:rFonts w:cs="Times New Roman"/>
          <w:b/>
          <w:color w:val="C00000"/>
        </w:rPr>
        <w:t>:</w:t>
      </w:r>
      <w:r w:rsidR="009B76D6">
        <w:rPr>
          <w:rFonts w:cs="Times New Roman"/>
          <w:b/>
          <w:color w:val="C00000"/>
        </w:rPr>
        <w:t>42</w:t>
      </w:r>
      <w:r w:rsidRPr="009E7BC7">
        <w:rPr>
          <w:rFonts w:cs="Times New Roman"/>
          <w:b/>
          <w:color w:val="C00000"/>
        </w:rPr>
        <w:t>:</w:t>
      </w:r>
      <w:r w:rsidR="009B76D6">
        <w:rPr>
          <w:rFonts w:cs="Times New Roman"/>
          <w:b/>
          <w:color w:val="C00000"/>
        </w:rPr>
        <w:t>36</w:t>
      </w:r>
      <w:r w:rsidR="009E7BC7">
        <w:rPr>
          <w:rFonts w:cs="Times New Roman"/>
          <w:b/>
          <w:color w:val="C00000"/>
        </w:rPr>
        <w:t xml:space="preserve"> </w:t>
      </w:r>
      <w:r w:rsidR="009B76D6">
        <w:rPr>
          <w:rFonts w:cs="Times New Roman"/>
        </w:rPr>
        <w:t>Почему иногда не срабатывают условия – объяснение. Сферы ИВДИВО</w:t>
      </w:r>
      <w:r w:rsidR="00F26A04">
        <w:rPr>
          <w:rFonts w:cs="Times New Roman"/>
        </w:rPr>
        <w:t xml:space="preserve"> каждого</w:t>
      </w:r>
      <w:r w:rsidR="009B76D6">
        <w:rPr>
          <w:rFonts w:cs="Times New Roman"/>
        </w:rPr>
        <w:t xml:space="preserve"> – это как полупроницаемая мембрана, и условия нам КХ дает, но нам попадает по нашему подобию, поэтом сначала заполниться КХ Отцом и всегда спрашивать у КХ есть ли какие-то условия внутри нас, которые бы противодействовали условиям КХ на данное дело.</w:t>
      </w:r>
    </w:p>
    <w:p w14:paraId="16E42282" w14:textId="77777777" w:rsidR="009E7BC7" w:rsidRDefault="009E7BC7" w:rsidP="00E26278">
      <w:pPr>
        <w:rPr>
          <w:rFonts w:cs="Times New Roman"/>
          <w:b/>
          <w:color w:val="C00000"/>
        </w:rPr>
      </w:pPr>
    </w:p>
    <w:p w14:paraId="60182140" w14:textId="77777777" w:rsidR="00E26278" w:rsidRPr="00502BB2" w:rsidRDefault="00E26278" w:rsidP="00F26A04">
      <w:pPr>
        <w:jc w:val="center"/>
        <w:rPr>
          <w:rFonts w:cs="Times New Roman"/>
          <w:color w:val="FF0000"/>
        </w:rPr>
      </w:pPr>
    </w:p>
    <w:p w14:paraId="18C08B04" w14:textId="77777777" w:rsidR="00E26278" w:rsidRPr="009E7BC7" w:rsidRDefault="00E26278" w:rsidP="00502BB2">
      <w:pPr>
        <w:jc w:val="right"/>
        <w:rPr>
          <w:rFonts w:cs="Times New Roman"/>
          <w:b/>
          <w:color w:val="C00000"/>
        </w:rPr>
      </w:pPr>
      <w:r w:rsidRPr="009E7BC7">
        <w:rPr>
          <w:rFonts w:cs="Times New Roman"/>
          <w:b/>
          <w:color w:val="C00000"/>
        </w:rPr>
        <w:t>2</w:t>
      </w:r>
      <w:r w:rsidR="00502BB2" w:rsidRPr="009E7BC7">
        <w:rPr>
          <w:rFonts w:cs="Times New Roman"/>
          <w:b/>
          <w:color w:val="C00000"/>
        </w:rPr>
        <w:t xml:space="preserve"> </w:t>
      </w:r>
      <w:r w:rsidRPr="009E7BC7">
        <w:rPr>
          <w:rFonts w:cs="Times New Roman"/>
          <w:b/>
          <w:color w:val="C00000"/>
        </w:rPr>
        <w:t>Д</w:t>
      </w:r>
      <w:r w:rsidR="00502BB2" w:rsidRPr="009E7BC7">
        <w:rPr>
          <w:rFonts w:cs="Times New Roman"/>
          <w:b/>
          <w:color w:val="C00000"/>
        </w:rPr>
        <w:t xml:space="preserve">ень </w:t>
      </w:r>
      <w:r w:rsidRPr="009E7BC7">
        <w:rPr>
          <w:rFonts w:cs="Times New Roman"/>
          <w:b/>
          <w:color w:val="C00000"/>
        </w:rPr>
        <w:t xml:space="preserve"> 2</w:t>
      </w:r>
      <w:r w:rsidR="00502BB2" w:rsidRPr="009E7BC7">
        <w:rPr>
          <w:rFonts w:cs="Times New Roman"/>
          <w:b/>
          <w:color w:val="C00000"/>
        </w:rPr>
        <w:t xml:space="preserve"> </w:t>
      </w:r>
      <w:r w:rsidRPr="009E7BC7">
        <w:rPr>
          <w:rFonts w:cs="Times New Roman"/>
          <w:b/>
          <w:color w:val="C00000"/>
        </w:rPr>
        <w:t>Ч</w:t>
      </w:r>
      <w:r w:rsidR="00502BB2" w:rsidRPr="009E7BC7">
        <w:rPr>
          <w:rFonts w:cs="Times New Roman"/>
          <w:b/>
          <w:color w:val="C00000"/>
        </w:rPr>
        <w:t>асть</w:t>
      </w:r>
    </w:p>
    <w:p w14:paraId="4A4D75A3" w14:textId="77777777" w:rsidR="009E7BC7" w:rsidRDefault="009E7BC7" w:rsidP="00E26278">
      <w:pPr>
        <w:rPr>
          <w:rFonts w:cs="Times New Roman"/>
          <w:b/>
          <w:color w:val="FF0000"/>
        </w:rPr>
      </w:pPr>
    </w:p>
    <w:p w14:paraId="3A56C69D" w14:textId="2E0E5159" w:rsidR="00A947BF" w:rsidRDefault="00502BB2" w:rsidP="009E6CE8">
      <w:r w:rsidRPr="009E7BC7">
        <w:rPr>
          <w:rFonts w:cs="Times New Roman"/>
          <w:b/>
          <w:color w:val="C00000"/>
        </w:rPr>
        <w:t>00:0</w:t>
      </w:r>
      <w:r w:rsidR="009E6CE8">
        <w:rPr>
          <w:rFonts w:cs="Times New Roman"/>
          <w:b/>
          <w:color w:val="C00000"/>
        </w:rPr>
        <w:t>0</w:t>
      </w:r>
      <w:r w:rsidR="00E26278" w:rsidRPr="009E7BC7">
        <w:rPr>
          <w:rFonts w:cs="Times New Roman"/>
          <w:b/>
          <w:color w:val="C00000"/>
        </w:rPr>
        <w:t>:</w:t>
      </w:r>
      <w:r w:rsidR="009E6CE8">
        <w:rPr>
          <w:rFonts w:cs="Times New Roman"/>
          <w:b/>
          <w:color w:val="C00000"/>
        </w:rPr>
        <w:t>15</w:t>
      </w:r>
      <w:r w:rsidR="009E7BC7" w:rsidRPr="009E7BC7">
        <w:rPr>
          <w:rFonts w:cs="Times New Roman"/>
          <w:b/>
          <w:color w:val="C00000"/>
        </w:rPr>
        <w:t xml:space="preserve"> </w:t>
      </w:r>
      <w:r w:rsidR="009E6CE8">
        <w:rPr>
          <w:rFonts w:cs="Times New Roman"/>
        </w:rPr>
        <w:t xml:space="preserve">О ИВДИВО, у нас их 6. </w:t>
      </w:r>
      <w:r w:rsidR="009E6CE8" w:rsidRPr="009E6CE8">
        <w:rPr>
          <w:rFonts w:cs="Times New Roman"/>
          <w:b/>
        </w:rPr>
        <w:t>Из Расп. 4</w:t>
      </w:r>
      <w:r w:rsidR="009E6CE8">
        <w:rPr>
          <w:rFonts w:cs="Times New Roman"/>
        </w:rPr>
        <w:t xml:space="preserve">: </w:t>
      </w:r>
      <w:r w:rsidR="009E6CE8">
        <w:t xml:space="preserve">20. Частные здания Служащих ИВДИВО стяжаются на 16320 Высокой Цельности Экополиса Кут Хуми Фаинь, Высокой Цельности Служения, Экополисе ИВО первой Высокой Цельности/16385 ВЦР, на 16384 ВЦР Синтезного миротела, на 12288 ВЦР Метагалактического миротела, 8192 ВЦР Тонкого миротела, размером 64х64х64 метра, семнадцатиэтажными, с шестнадцатиэтажным Кубом Творения каждого матричным определением 32768х32768х32768, и располагаются, как правило, недалеко от Здания подразделения ИВДИВО на компактной общей территории.  </w:t>
      </w:r>
    </w:p>
    <w:p w14:paraId="2A1674F4" w14:textId="10702C0E" w:rsidR="009E6CE8" w:rsidRDefault="009E6CE8" w:rsidP="009E6CE8">
      <w:r>
        <w:t xml:space="preserve"> </w:t>
      </w:r>
      <w:r w:rsidRPr="009E6CE8">
        <w:rPr>
          <w:b/>
        </w:rPr>
        <w:t>Из Расп. 1</w:t>
      </w:r>
      <w:r>
        <w:t xml:space="preserve">: 93. Развернуть явление частных/служебных зданий Изначально Вышестоящего Отца: </w:t>
      </w:r>
    </w:p>
    <w:p w14:paraId="780C104A" w14:textId="77777777" w:rsidR="009E6CE8" w:rsidRDefault="009E6CE8" w:rsidP="009E6CE8">
      <w:r>
        <w:t>• Полутора – четырёхэтажных зданий Человека Планеты Земля подготовкой и мерой развития возможностей любых реальностей с третьей;</w:t>
      </w:r>
    </w:p>
    <w:p w14:paraId="2029C13E" w14:textId="77777777" w:rsidR="009E6CE8" w:rsidRDefault="009E6CE8" w:rsidP="009E6CE8">
      <w:r>
        <w:t xml:space="preserve"> • Пятиэтажного здания куба творения 12х12х12 Человека Планеты Земля и Человека Метагалактики Фа, в том числе и вышедших из Служения ИВДИВО/Иерархии ИВДИВО, на любых реальностях доступных миров осуществления Метагалактики Фа. </w:t>
      </w:r>
    </w:p>
    <w:p w14:paraId="48AA9BAF" w14:textId="77777777" w:rsidR="009E6CE8" w:rsidRDefault="009E6CE8" w:rsidP="009E6CE8">
      <w:r>
        <w:t xml:space="preserve">• Пятиэтажного здания куба творения 12х12х12 Служащих Творения детского и отроческого возраста до 14-16 лет решением ИВАС КХ. </w:t>
      </w:r>
    </w:p>
    <w:p w14:paraId="6D01C87D" w14:textId="77777777" w:rsidR="009E6CE8" w:rsidRDefault="009E6CE8" w:rsidP="009E6CE8">
      <w:r>
        <w:t>• Девятиэтажных зданий куба творения 32х32х32 Трансвизорных Тел Человека Метагалактики Фа с 8193 по 12288ю высокую цельную реальность Метагалактики Фа каждому на первой изначально вышестоящей реальности ВЦР Метагалактики Фа;</w:t>
      </w:r>
    </w:p>
    <w:p w14:paraId="463CC0AB" w14:textId="77777777" w:rsidR="009E6CE8" w:rsidRDefault="009E6CE8" w:rsidP="009E6CE8">
      <w:r>
        <w:t xml:space="preserve"> • Семнадцатиэтажного здания куба творения 64х64х64 Служащего Творения должностной компетенции ИВДИВО на 8192 Изначально Вышестоящей Реальности Тонкого Мира Метагалактики Фа, на 8192 Высокой Цельной Реальности Высокой Цельности Служения в должностной компетенции ИВДИВО стяжанием Человека Метагалактики Фа и Абсолюта Фа.</w:t>
      </w:r>
    </w:p>
    <w:p w14:paraId="6C4CB2C8" w14:textId="77777777" w:rsidR="009E6CE8" w:rsidRDefault="009E6CE8" w:rsidP="009E6CE8">
      <w:r>
        <w:t xml:space="preserve"> • Семнадцатиэтажного здания куба творения 64х64х64 Служащего Творения должностной компетенции ИВДИВО на 12288 Изначально Вышестоящей Реальности Метагалактического Мира Метагалактики Фа, на 12288 Высокой Цельной Реальности Высокой Цельности Служения в должностной компетенции ИВДИВО стяжанием Человека Метагалактики Фа и Абсолюта Фа и девятиэтажного здания 32х32х32 отсутствием явления Абсолюта Фа Ипостасями Синтеза на Синтезах Изначально Вышестоящего Отца. </w:t>
      </w:r>
    </w:p>
    <w:p w14:paraId="4BD4D65D" w14:textId="77777777" w:rsidR="009E6CE8" w:rsidRDefault="009E6CE8" w:rsidP="009E6CE8">
      <w:r>
        <w:t>• Семнадцатиэтажного здания куба творения 64х64х64 Служащего Творения должностной компетенции ИВДИВО на 16384 Изначально Вышестоящей Реальности Синтезного Мира Метагалактики Фа, на 16384 Высокой Цельной Реальности Высокой Цельности Служения в должностной компетенции ИВДИВО стяжанием Человека Метагалактики Фа и Абсолюта Фа.</w:t>
      </w:r>
    </w:p>
    <w:p w14:paraId="456AE44E" w14:textId="77777777" w:rsidR="009E6CE8" w:rsidRDefault="009E6CE8" w:rsidP="009E6CE8">
      <w:r>
        <w:t xml:space="preserve"> • Семнадцатиэтажного здания куба творения 64х64х64 Учителя Синтеза в должностной компетенции ИВДИВО в Экополисе Изначально Вышестоящего Отца стяжанием Человека Метагалактики Фа и Абсолюта ИВО на первой высокой цельности ИВ Цельности ИВО. </w:t>
      </w:r>
    </w:p>
    <w:p w14:paraId="1C95AEB9" w14:textId="77777777" w:rsidR="009E6CE8" w:rsidRDefault="009E6CE8" w:rsidP="009E6CE8">
      <w:r>
        <w:t xml:space="preserve">• Семнадцатиэтажного здания куба творения 64х64х64 Учителя Синтеза в должностной компетенции ИВДИВО в Экополисе Высокой Цельности Служения Изначально Вышестоящего Отца физическим официальным явлением Служения ИВДИВО. </w:t>
      </w:r>
    </w:p>
    <w:p w14:paraId="6D2DA642" w14:textId="63152396" w:rsidR="00E26278" w:rsidRDefault="009E6CE8" w:rsidP="009E6CE8">
      <w:r>
        <w:t>• Семнадцатиэтажного здания куба творения 64х64х64 Учителя Синтеза в должностной компетенции ИВДИВО в Экополисе Кут Хуми Фаинь 16320 Высокой Цельности Служения ИВДИВО Изначально Вышестоящего Отца физическим официальным явлением Служения ИВДИВО.</w:t>
      </w:r>
    </w:p>
    <w:p w14:paraId="2326509D" w14:textId="260E9FC0" w:rsidR="00144980" w:rsidRDefault="00144980" w:rsidP="009E6CE8">
      <w:r>
        <w:t>Когда стяжаем, каждое Здание стяжается отдельно, разворачивая на каждой соотвествующей ВЦ\ВЦР и тд Спрашивать у Отца где зафиксировано.</w:t>
      </w:r>
    </w:p>
    <w:p w14:paraId="2C5F5FF7" w14:textId="355CB617" w:rsidR="009E6CE8" w:rsidRDefault="009E6CE8" w:rsidP="009E6CE8"/>
    <w:p w14:paraId="40C263C0" w14:textId="38030B2C" w:rsidR="009E6CE8" w:rsidRDefault="009E6CE8" w:rsidP="009E6CE8">
      <w:r>
        <w:lastRenderedPageBreak/>
        <w:t xml:space="preserve">(рис.6) </w:t>
      </w:r>
      <w:r w:rsidR="00144980">
        <w:rPr>
          <w:noProof/>
        </w:rPr>
        <w:drawing>
          <wp:inline distT="0" distB="0" distL="0" distR="0" wp14:anchorId="67D0583F" wp14:editId="50C2FA9C">
            <wp:extent cx="5776912" cy="3943350"/>
            <wp:effectExtent l="0" t="0" r="0" b="0"/>
            <wp:docPr id="7" name="Picture 7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9-06-09_17-55-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7" cy="39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A01C" w14:textId="77777777" w:rsidR="009E6CE8" w:rsidRDefault="009E6CE8" w:rsidP="009E6CE8">
      <w:pPr>
        <w:rPr>
          <w:rFonts w:cs="Times New Roman"/>
        </w:rPr>
      </w:pPr>
    </w:p>
    <w:p w14:paraId="29B80691" w14:textId="77777777" w:rsidR="009E7BC7" w:rsidRDefault="009E7BC7" w:rsidP="00E26278">
      <w:pPr>
        <w:rPr>
          <w:rFonts w:cs="Times New Roman"/>
          <w:b/>
          <w:color w:val="FF0000"/>
        </w:rPr>
      </w:pPr>
    </w:p>
    <w:p w14:paraId="0DFC5CC5" w14:textId="765394C7" w:rsidR="009E7BC7" w:rsidRDefault="00E26278" w:rsidP="00144980">
      <w:pPr>
        <w:rPr>
          <w:rFonts w:cs="Times New Roman"/>
          <w:b/>
          <w:color w:val="FF0000"/>
        </w:rPr>
      </w:pPr>
      <w:r w:rsidRPr="009E7BC7">
        <w:rPr>
          <w:rFonts w:cs="Times New Roman"/>
          <w:b/>
          <w:color w:val="C00000"/>
        </w:rPr>
        <w:t>00:1</w:t>
      </w:r>
      <w:r w:rsidR="00144980">
        <w:rPr>
          <w:rFonts w:cs="Times New Roman"/>
          <w:b/>
          <w:color w:val="C00000"/>
        </w:rPr>
        <w:t>5</w:t>
      </w:r>
      <w:r w:rsidRPr="009E7BC7">
        <w:rPr>
          <w:rFonts w:cs="Times New Roman"/>
          <w:b/>
          <w:color w:val="C00000"/>
        </w:rPr>
        <w:t>:</w:t>
      </w:r>
      <w:r w:rsidR="00144980">
        <w:rPr>
          <w:rFonts w:cs="Times New Roman"/>
          <w:b/>
          <w:color w:val="C00000"/>
        </w:rPr>
        <w:t xml:space="preserve">19 </w:t>
      </w:r>
      <w:r w:rsidR="009E7BC7" w:rsidRPr="009E7BC7">
        <w:rPr>
          <w:rFonts w:cs="Times New Roman"/>
          <w:b/>
          <w:color w:val="C00000"/>
        </w:rPr>
        <w:t xml:space="preserve"> </w:t>
      </w:r>
      <w:r w:rsidR="00144980" w:rsidRPr="00144980">
        <w:rPr>
          <w:rFonts w:cs="Times New Roman"/>
          <w:b/>
          <w:bCs/>
          <w:lang w:eastAsia="hi-IN"/>
        </w:rPr>
        <w:t>Пояснение к Практике:</w:t>
      </w:r>
      <w:r w:rsidR="00144980">
        <w:rPr>
          <w:rFonts w:cs="Times New Roman"/>
          <w:bCs/>
          <w:lang w:eastAsia="hi-IN"/>
        </w:rPr>
        <w:t xml:space="preserve"> Стяжание 16-цы Совершенного ИВДИВО</w:t>
      </w:r>
      <w:r w:rsidR="00A947BF">
        <w:rPr>
          <w:rFonts w:cs="Times New Roman"/>
          <w:bCs/>
          <w:lang w:eastAsia="hi-IN"/>
        </w:rPr>
        <w:t xml:space="preserve">. Посвящённый также занимается Совершенной Омегой. Для Партия так же надо стяжать Совершенные Права, позаниматься Совршенной Омегой. </w:t>
      </w:r>
    </w:p>
    <w:p w14:paraId="0F6F2A79" w14:textId="77777777" w:rsidR="009E7BC7" w:rsidRDefault="009E7BC7" w:rsidP="00E26278">
      <w:pPr>
        <w:rPr>
          <w:rFonts w:cs="Times New Roman"/>
          <w:b/>
          <w:color w:val="FF0000"/>
        </w:rPr>
      </w:pPr>
    </w:p>
    <w:p w14:paraId="6789418B" w14:textId="78C7989C" w:rsidR="00E26278" w:rsidRPr="00144980" w:rsidRDefault="00E26278" w:rsidP="00E26278">
      <w:pPr>
        <w:rPr>
          <w:rFonts w:cs="Times New Roman"/>
          <w:b/>
          <w:color w:val="C00000"/>
        </w:rPr>
      </w:pPr>
      <w:r w:rsidRPr="009E7BC7">
        <w:rPr>
          <w:rFonts w:cs="Times New Roman"/>
          <w:b/>
          <w:color w:val="C00000"/>
        </w:rPr>
        <w:t>00:</w:t>
      </w:r>
      <w:r w:rsidR="00A947BF">
        <w:rPr>
          <w:rFonts w:cs="Times New Roman"/>
          <w:b/>
          <w:color w:val="C00000"/>
        </w:rPr>
        <w:t>25</w:t>
      </w:r>
      <w:r w:rsidRPr="009E7BC7">
        <w:rPr>
          <w:rFonts w:cs="Times New Roman"/>
          <w:b/>
          <w:color w:val="C00000"/>
        </w:rPr>
        <w:t>:</w:t>
      </w:r>
      <w:r w:rsidR="00A947BF">
        <w:rPr>
          <w:rFonts w:cs="Times New Roman"/>
          <w:b/>
          <w:color w:val="C00000"/>
        </w:rPr>
        <w:t>48</w:t>
      </w:r>
      <w:r w:rsidRPr="009E7BC7">
        <w:rPr>
          <w:rFonts w:cs="Times New Roman"/>
          <w:b/>
          <w:color w:val="C00000"/>
        </w:rPr>
        <w:t xml:space="preserve"> – 0</w:t>
      </w:r>
      <w:r w:rsidR="009458A7">
        <w:rPr>
          <w:rFonts w:cs="Times New Roman"/>
          <w:b/>
          <w:color w:val="C00000"/>
        </w:rPr>
        <w:t>0</w:t>
      </w:r>
      <w:r w:rsidRPr="009E7BC7">
        <w:rPr>
          <w:rFonts w:cs="Times New Roman"/>
          <w:b/>
          <w:color w:val="C00000"/>
        </w:rPr>
        <w:t>:</w:t>
      </w:r>
      <w:r w:rsidR="009458A7">
        <w:rPr>
          <w:rFonts w:cs="Times New Roman"/>
          <w:b/>
          <w:color w:val="C00000"/>
        </w:rPr>
        <w:t>56</w:t>
      </w:r>
      <w:r w:rsidRPr="009E7BC7">
        <w:rPr>
          <w:rFonts w:cs="Times New Roman"/>
          <w:b/>
          <w:color w:val="C00000"/>
        </w:rPr>
        <w:t>:0</w:t>
      </w:r>
      <w:r w:rsidR="009458A7">
        <w:rPr>
          <w:rFonts w:cs="Times New Roman"/>
          <w:b/>
          <w:color w:val="C00000"/>
        </w:rPr>
        <w:t>6</w:t>
      </w:r>
      <w:r w:rsidR="00144980">
        <w:rPr>
          <w:rFonts w:cs="Times New Roman"/>
          <w:b/>
          <w:color w:val="C00000"/>
        </w:rPr>
        <w:t xml:space="preserve"> </w:t>
      </w:r>
      <w:r w:rsidRPr="00160514">
        <w:rPr>
          <w:rFonts w:cs="Times New Roman"/>
          <w:b/>
          <w:i/>
          <w:color w:val="C00000"/>
        </w:rPr>
        <w:t>Практика</w:t>
      </w:r>
      <w:r w:rsidR="00144980">
        <w:rPr>
          <w:rFonts w:cs="Times New Roman"/>
          <w:b/>
          <w:i/>
          <w:color w:val="C00000"/>
        </w:rPr>
        <w:t xml:space="preserve"> 7.</w:t>
      </w:r>
      <w:r w:rsidRPr="00160514">
        <w:rPr>
          <w:rFonts w:cs="Times New Roman"/>
          <w:b/>
          <w:i/>
          <w:color w:val="C00000"/>
        </w:rPr>
        <w:t xml:space="preserve"> </w:t>
      </w:r>
    </w:p>
    <w:p w14:paraId="17A46C3B" w14:textId="3EDE5BCF" w:rsidR="00E26278" w:rsidRPr="00160514" w:rsidRDefault="00E26278" w:rsidP="00E26278">
      <w:pPr>
        <w:rPr>
          <w:rFonts w:cs="Times New Roman"/>
          <w:i/>
          <w:color w:val="C00000"/>
        </w:rPr>
      </w:pPr>
      <w:r w:rsidRPr="00160514">
        <w:rPr>
          <w:rFonts w:cs="Times New Roman"/>
          <w:i/>
          <w:color w:val="C00000"/>
        </w:rPr>
        <w:t>Стяжание</w:t>
      </w:r>
      <w:r w:rsidR="00A947BF">
        <w:rPr>
          <w:rFonts w:cs="Times New Roman"/>
          <w:i/>
          <w:color w:val="C00000"/>
        </w:rPr>
        <w:t xml:space="preserve"> первой</w:t>
      </w:r>
      <w:r w:rsidRPr="00160514">
        <w:rPr>
          <w:rFonts w:cs="Times New Roman"/>
          <w:i/>
          <w:color w:val="C00000"/>
        </w:rPr>
        <w:t xml:space="preserve"> </w:t>
      </w:r>
      <w:r w:rsidR="00144980">
        <w:rPr>
          <w:rFonts w:cs="Times New Roman"/>
          <w:i/>
          <w:color w:val="C00000"/>
        </w:rPr>
        <w:t>16-цы Совершенного ИВДИВО</w:t>
      </w:r>
      <w:r w:rsidRPr="00160514">
        <w:rPr>
          <w:rFonts w:cs="Times New Roman"/>
          <w:i/>
          <w:color w:val="C00000"/>
        </w:rPr>
        <w:t>.</w:t>
      </w:r>
    </w:p>
    <w:p w14:paraId="4FA57D9B" w14:textId="77777777" w:rsidR="00144980" w:rsidRDefault="00144980" w:rsidP="00E26278">
      <w:pPr>
        <w:rPr>
          <w:rFonts w:cs="Times New Roman"/>
          <w:b/>
          <w:color w:val="C00000"/>
        </w:rPr>
      </w:pPr>
    </w:p>
    <w:p w14:paraId="017311A0" w14:textId="2A2360A2" w:rsidR="00E26278" w:rsidRPr="00144980" w:rsidRDefault="00E26278" w:rsidP="006A544D">
      <w:pPr>
        <w:rPr>
          <w:rFonts w:cs="Times New Roman"/>
          <w:b/>
          <w:color w:val="C00000"/>
        </w:rPr>
      </w:pPr>
      <w:r w:rsidRPr="00F26A04">
        <w:rPr>
          <w:rFonts w:cs="Times New Roman"/>
          <w:b/>
          <w:color w:val="C00000"/>
        </w:rPr>
        <w:t>0</w:t>
      </w:r>
      <w:r w:rsidR="00F61685">
        <w:rPr>
          <w:rFonts w:cs="Times New Roman"/>
          <w:b/>
          <w:color w:val="C00000"/>
        </w:rPr>
        <w:t>0</w:t>
      </w:r>
      <w:r w:rsidRPr="00F26A04">
        <w:rPr>
          <w:rFonts w:cs="Times New Roman"/>
          <w:b/>
          <w:color w:val="C00000"/>
        </w:rPr>
        <w:t>:</w:t>
      </w:r>
      <w:r w:rsidR="00F61685">
        <w:rPr>
          <w:rFonts w:cs="Times New Roman"/>
          <w:b/>
          <w:color w:val="C00000"/>
        </w:rPr>
        <w:t>57</w:t>
      </w:r>
      <w:r w:rsidRPr="00F26A04">
        <w:rPr>
          <w:rFonts w:cs="Times New Roman"/>
          <w:b/>
          <w:color w:val="C00000"/>
        </w:rPr>
        <w:t>:</w:t>
      </w:r>
      <w:r w:rsidR="00F61685">
        <w:rPr>
          <w:rFonts w:cs="Times New Roman"/>
          <w:b/>
          <w:color w:val="C00000"/>
        </w:rPr>
        <w:t>03</w:t>
      </w:r>
      <w:r w:rsidR="00144980">
        <w:rPr>
          <w:rFonts w:cs="Times New Roman"/>
          <w:b/>
          <w:color w:val="C00000"/>
        </w:rPr>
        <w:t xml:space="preserve"> </w:t>
      </w:r>
      <w:r w:rsidR="00F61685">
        <w:rPr>
          <w:rFonts w:cs="Times New Roman"/>
        </w:rPr>
        <w:t xml:space="preserve">Как предотвратить условия, которые могут скорее всего произойти (что-то назревает)(не в Частях – так как это </w:t>
      </w:r>
      <w:r w:rsidR="00A35D59">
        <w:rPr>
          <w:rFonts w:cs="Times New Roman"/>
        </w:rPr>
        <w:t>б</w:t>
      </w:r>
      <w:r w:rsidR="00F61685">
        <w:rPr>
          <w:rFonts w:cs="Times New Roman"/>
        </w:rPr>
        <w:t>удет ракурс одной Части) – Нужно посмотреть Книгу Жизни или Книгу Служения</w:t>
      </w:r>
      <w:r w:rsidR="00AC79D7">
        <w:rPr>
          <w:rFonts w:cs="Times New Roman"/>
        </w:rPr>
        <w:t xml:space="preserve"> (нельзя самостоятельно)</w:t>
      </w:r>
      <w:r w:rsidR="00F61685">
        <w:rPr>
          <w:rFonts w:cs="Times New Roman"/>
        </w:rPr>
        <w:t>. Когда у нас появляются новые Совершенные Части, обновляются так же Книги Жизни, чем выше Огонь внутри, тем больше сжигается негативных условий. Книги Жизни нельзя читать</w:t>
      </w:r>
      <w:r w:rsidR="00AC79D7">
        <w:rPr>
          <w:rFonts w:cs="Times New Roman"/>
        </w:rPr>
        <w:t>/трогать</w:t>
      </w:r>
      <w:r w:rsidR="00F61685">
        <w:rPr>
          <w:rFonts w:cs="Times New Roman"/>
        </w:rPr>
        <w:t>, так как ту страницу которую открыл, начинается реализовывается. Когда мы просим что-то у Отца, Отец смотрит нашу Книгу Жизни. (</w:t>
      </w:r>
      <w:r w:rsidR="00F61685" w:rsidRPr="00F61685">
        <w:rPr>
          <w:rFonts w:cs="Times New Roman"/>
          <w:i/>
        </w:rPr>
        <w:t>пример когда кто-то обидел – пойти к Отцу узнать наша ли вина</w:t>
      </w:r>
      <w:r w:rsidR="006A544D">
        <w:rPr>
          <w:rFonts w:cs="Times New Roman"/>
          <w:i/>
        </w:rPr>
        <w:t>; так же пример конкурса на должность в служении</w:t>
      </w:r>
      <w:r w:rsidR="00F61685">
        <w:rPr>
          <w:rFonts w:cs="Times New Roman"/>
        </w:rPr>
        <w:t>)</w:t>
      </w:r>
    </w:p>
    <w:p w14:paraId="59E9E5A6" w14:textId="77777777" w:rsidR="00144980" w:rsidRDefault="00144980" w:rsidP="00E26278">
      <w:pPr>
        <w:rPr>
          <w:rFonts w:cs="Times New Roman"/>
          <w:b/>
          <w:color w:val="C00000"/>
        </w:rPr>
      </w:pPr>
    </w:p>
    <w:p w14:paraId="04CC4497" w14:textId="1C063883" w:rsidR="00144980" w:rsidRDefault="00E26278" w:rsidP="00144980">
      <w:pPr>
        <w:rPr>
          <w:rFonts w:cs="Times New Roman"/>
          <w:b/>
          <w:color w:val="C00000"/>
        </w:rPr>
      </w:pPr>
      <w:r w:rsidRPr="00F26A04">
        <w:rPr>
          <w:rFonts w:cs="Times New Roman"/>
          <w:b/>
          <w:color w:val="C00000"/>
        </w:rPr>
        <w:t>01:</w:t>
      </w:r>
      <w:r w:rsidR="006A544D">
        <w:rPr>
          <w:rFonts w:cs="Times New Roman"/>
          <w:b/>
          <w:color w:val="C00000"/>
        </w:rPr>
        <w:t>09</w:t>
      </w:r>
      <w:r w:rsidRPr="00F26A04">
        <w:rPr>
          <w:rFonts w:cs="Times New Roman"/>
          <w:b/>
          <w:color w:val="C00000"/>
        </w:rPr>
        <w:t>:0</w:t>
      </w:r>
      <w:r w:rsidR="006A544D">
        <w:rPr>
          <w:rFonts w:cs="Times New Roman"/>
          <w:b/>
          <w:color w:val="C00000"/>
        </w:rPr>
        <w:t>1</w:t>
      </w:r>
      <w:r w:rsidR="00144980">
        <w:rPr>
          <w:rFonts w:cs="Times New Roman"/>
          <w:b/>
          <w:color w:val="C00000"/>
        </w:rPr>
        <w:t xml:space="preserve"> </w:t>
      </w:r>
      <w:r w:rsidR="00144980">
        <w:rPr>
          <w:rFonts w:cs="Times New Roman"/>
          <w:bCs/>
          <w:lang w:eastAsia="hi-IN"/>
        </w:rPr>
        <w:t xml:space="preserve">Пояснение к Практике: </w:t>
      </w:r>
      <w:r w:rsidR="006A544D">
        <w:rPr>
          <w:rFonts w:cs="Times New Roman"/>
          <w:bCs/>
          <w:lang w:eastAsia="hi-IN"/>
        </w:rPr>
        <w:t>Преображение Книги Жизни</w:t>
      </w:r>
      <w:r w:rsidR="006A544D" w:rsidRPr="006A544D">
        <w:rPr>
          <w:rFonts w:cs="Times New Roman"/>
        </w:rPr>
        <w:t>. Отцу не понравилось, что спим в Миракле, особенно на Экзамене.</w:t>
      </w:r>
    </w:p>
    <w:p w14:paraId="020B2CEE" w14:textId="77777777" w:rsidR="00144980" w:rsidRDefault="00144980" w:rsidP="00144980">
      <w:pPr>
        <w:rPr>
          <w:rFonts w:cs="Times New Roman"/>
          <w:b/>
          <w:color w:val="C00000"/>
        </w:rPr>
      </w:pPr>
    </w:p>
    <w:p w14:paraId="6B7CD158" w14:textId="082A0A7B" w:rsidR="00E26278" w:rsidRPr="006A544D" w:rsidRDefault="00E26278" w:rsidP="00E26278">
      <w:pPr>
        <w:rPr>
          <w:rFonts w:cs="Times New Roman"/>
          <w:b/>
          <w:color w:val="C00000"/>
        </w:rPr>
      </w:pPr>
      <w:r w:rsidRPr="00F26A04">
        <w:rPr>
          <w:rFonts w:cs="Times New Roman"/>
          <w:b/>
          <w:color w:val="C00000"/>
        </w:rPr>
        <w:t>01:</w:t>
      </w:r>
      <w:r w:rsidR="006A544D">
        <w:rPr>
          <w:rFonts w:cs="Times New Roman"/>
          <w:b/>
          <w:color w:val="C00000"/>
        </w:rPr>
        <w:t>11</w:t>
      </w:r>
      <w:r w:rsidRPr="00F26A04">
        <w:rPr>
          <w:rFonts w:cs="Times New Roman"/>
          <w:b/>
          <w:color w:val="C00000"/>
        </w:rPr>
        <w:t>:</w:t>
      </w:r>
      <w:r w:rsidR="006A544D">
        <w:rPr>
          <w:rFonts w:cs="Times New Roman"/>
          <w:b/>
          <w:color w:val="C00000"/>
        </w:rPr>
        <w:t>15</w:t>
      </w:r>
      <w:r w:rsidRPr="00F26A04">
        <w:rPr>
          <w:rFonts w:cs="Times New Roman"/>
          <w:b/>
          <w:color w:val="C00000"/>
        </w:rPr>
        <w:t xml:space="preserve"> – 01:</w:t>
      </w:r>
      <w:r w:rsidR="00AC79D7">
        <w:rPr>
          <w:rFonts w:cs="Times New Roman"/>
          <w:b/>
          <w:color w:val="C00000"/>
        </w:rPr>
        <w:t>4</w:t>
      </w:r>
      <w:r w:rsidRPr="00F26A04">
        <w:rPr>
          <w:rFonts w:cs="Times New Roman"/>
          <w:b/>
          <w:color w:val="C00000"/>
        </w:rPr>
        <w:t>1:</w:t>
      </w:r>
      <w:r w:rsidR="00AC79D7">
        <w:rPr>
          <w:rFonts w:cs="Times New Roman"/>
          <w:b/>
          <w:color w:val="C00000"/>
        </w:rPr>
        <w:t>1</w:t>
      </w:r>
      <w:r w:rsidRPr="00F26A04">
        <w:rPr>
          <w:rFonts w:cs="Times New Roman"/>
          <w:b/>
          <w:color w:val="C00000"/>
        </w:rPr>
        <w:t>0</w:t>
      </w:r>
      <w:r w:rsidR="006A544D">
        <w:rPr>
          <w:rFonts w:cs="Times New Roman"/>
          <w:b/>
          <w:color w:val="C00000"/>
        </w:rPr>
        <w:t xml:space="preserve"> </w:t>
      </w:r>
      <w:r w:rsidRPr="00F7184B">
        <w:rPr>
          <w:rFonts w:cs="Times New Roman"/>
          <w:b/>
          <w:i/>
          <w:color w:val="C00000"/>
        </w:rPr>
        <w:t xml:space="preserve"> Практика </w:t>
      </w:r>
      <w:r w:rsidR="006A544D">
        <w:rPr>
          <w:rFonts w:cs="Times New Roman"/>
          <w:b/>
          <w:i/>
          <w:color w:val="C00000"/>
        </w:rPr>
        <w:t>8</w:t>
      </w:r>
      <w:r w:rsidR="00A35D59">
        <w:rPr>
          <w:rFonts w:cs="Times New Roman"/>
          <w:b/>
          <w:i/>
          <w:color w:val="C00000"/>
        </w:rPr>
        <w:t>.</w:t>
      </w:r>
    </w:p>
    <w:p w14:paraId="2E77FC5B" w14:textId="748D3F23" w:rsidR="00E26278" w:rsidRPr="00F7184B" w:rsidRDefault="006A544D" w:rsidP="00E26278">
      <w:pPr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>Преображение Книги Жизни</w:t>
      </w:r>
      <w:r w:rsidR="00A35D59">
        <w:rPr>
          <w:rFonts w:cs="Times New Roman"/>
          <w:i/>
          <w:color w:val="C00000"/>
        </w:rPr>
        <w:t xml:space="preserve"> и Служения</w:t>
      </w:r>
      <w:r w:rsidR="00F53623">
        <w:rPr>
          <w:rFonts w:cs="Times New Roman"/>
          <w:i/>
          <w:color w:val="C00000"/>
        </w:rPr>
        <w:t>.</w:t>
      </w:r>
    </w:p>
    <w:p w14:paraId="4C18EB60" w14:textId="3350F5A1" w:rsidR="00F53623" w:rsidRDefault="00F53623" w:rsidP="00E26278">
      <w:pPr>
        <w:rPr>
          <w:rFonts w:cs="Times New Roman"/>
          <w:b/>
          <w:color w:val="FF0000"/>
        </w:rPr>
      </w:pPr>
    </w:p>
    <w:p w14:paraId="4C74F573" w14:textId="104025B8" w:rsidR="00AC79D7" w:rsidRPr="009E7BC7" w:rsidRDefault="00AC79D7" w:rsidP="00AC79D7">
      <w:pPr>
        <w:rPr>
          <w:rFonts w:cs="Times New Roman"/>
          <w:b/>
          <w:color w:val="C00000"/>
        </w:rPr>
      </w:pPr>
      <w:r w:rsidRPr="009E7BC7">
        <w:rPr>
          <w:rFonts w:cs="Times New Roman"/>
          <w:b/>
          <w:color w:val="C00000"/>
        </w:rPr>
        <w:t>0</w:t>
      </w:r>
      <w:r>
        <w:rPr>
          <w:rFonts w:cs="Times New Roman"/>
          <w:b/>
          <w:color w:val="C00000"/>
        </w:rPr>
        <w:t>1</w:t>
      </w:r>
      <w:r w:rsidRPr="009E7BC7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>41</w:t>
      </w:r>
      <w:r w:rsidRPr="009E7BC7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 xml:space="preserve">11 </w:t>
      </w:r>
      <w:r w:rsidRPr="00502BB2">
        <w:rPr>
          <w:rFonts w:cs="Times New Roman"/>
          <w:b/>
        </w:rPr>
        <w:t>Комментарии после Практики.</w:t>
      </w:r>
    </w:p>
    <w:p w14:paraId="43EBE9CB" w14:textId="65432D78" w:rsidR="00AC79D7" w:rsidRPr="00AC79D7" w:rsidRDefault="00AC79D7" w:rsidP="00AC79D7">
      <w:pPr>
        <w:rPr>
          <w:rFonts w:cs="Times New Roman"/>
          <w:color w:val="FF0000"/>
        </w:rPr>
      </w:pPr>
      <w:r>
        <w:rPr>
          <w:rFonts w:cs="Times New Roman"/>
        </w:rPr>
        <w:t>Просили отработку служением, не жизнью.</w:t>
      </w:r>
      <w:r w:rsidR="00A35D59">
        <w:rPr>
          <w:rFonts w:cs="Times New Roman"/>
        </w:rPr>
        <w:t xml:space="preserve"> Стяжали мудрость, так как Книги Жизни пишутся мудростью и хранятся у Мории. В Книге Служение ничего не пережигалось, только преображалось. Когда что-то пережгли, нужно стяжать Огонь и Синтез у ИВО. Так же тренироваться на Прасинтезность, стяжать переодически – даёт нам скорость действия, так как мы по подобию выходим сразу к КХ Фаинь или Отцу. Прасинтезность даёт нам более плотную концетрацию Синтеза. </w:t>
      </w:r>
      <w:r w:rsidR="00BB2CF0">
        <w:rPr>
          <w:rFonts w:cs="Times New Roman"/>
        </w:rPr>
        <w:t>Так же можно заполняться ИВ Прасинтезностью, ИВ Синтезом.</w:t>
      </w:r>
    </w:p>
    <w:p w14:paraId="6B966DEE" w14:textId="77777777" w:rsidR="00AC79D7" w:rsidRDefault="00AC79D7" w:rsidP="00E26278">
      <w:pPr>
        <w:rPr>
          <w:rFonts w:cs="Times New Roman"/>
          <w:b/>
          <w:color w:val="C00000"/>
        </w:rPr>
      </w:pPr>
    </w:p>
    <w:p w14:paraId="2F58BF50" w14:textId="190D2336" w:rsidR="00BB2CF0" w:rsidRDefault="00BB2CF0" w:rsidP="00BB2CF0">
      <w:pPr>
        <w:rPr>
          <w:rFonts w:cs="Times New Roman"/>
          <w:b/>
          <w:color w:val="C00000"/>
        </w:rPr>
      </w:pPr>
      <w:r w:rsidRPr="00F26A04">
        <w:rPr>
          <w:rFonts w:cs="Times New Roman"/>
          <w:b/>
          <w:color w:val="C00000"/>
        </w:rPr>
        <w:t>01:</w:t>
      </w:r>
      <w:r>
        <w:rPr>
          <w:rFonts w:cs="Times New Roman"/>
          <w:b/>
          <w:color w:val="C00000"/>
        </w:rPr>
        <w:t>54</w:t>
      </w:r>
      <w:r w:rsidRPr="00F26A04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 xml:space="preserve">11 </w:t>
      </w:r>
      <w:r>
        <w:rPr>
          <w:rFonts w:cs="Times New Roman"/>
          <w:bCs/>
          <w:lang w:eastAsia="hi-IN"/>
        </w:rPr>
        <w:t xml:space="preserve">Пояснение к Практике: стяжания Условий 8ми видов Жизни в ИВДИВО каждого, что бы </w:t>
      </w:r>
      <w:r>
        <w:rPr>
          <w:rFonts w:cs="Times New Roman"/>
          <w:bCs/>
          <w:lang w:eastAsia="hi-IN"/>
        </w:rPr>
        <w:lastRenderedPageBreak/>
        <w:t>притягивались условия Аватара, Ипостаси и тд. Важно вовремя выполнять поручения.</w:t>
      </w:r>
    </w:p>
    <w:p w14:paraId="7AB028AA" w14:textId="77777777" w:rsidR="00BB2CF0" w:rsidRDefault="00BB2CF0" w:rsidP="00BB2CF0">
      <w:pPr>
        <w:rPr>
          <w:rFonts w:cs="Times New Roman"/>
          <w:b/>
          <w:color w:val="C00000"/>
        </w:rPr>
      </w:pPr>
    </w:p>
    <w:p w14:paraId="53150255" w14:textId="1BE435CA" w:rsidR="00BB2CF0" w:rsidRPr="006A544D" w:rsidRDefault="00BB2CF0" w:rsidP="00BB2CF0">
      <w:pPr>
        <w:rPr>
          <w:rFonts w:cs="Times New Roman"/>
          <w:b/>
          <w:color w:val="C00000"/>
        </w:rPr>
      </w:pPr>
      <w:r w:rsidRPr="00F26A04">
        <w:rPr>
          <w:rFonts w:cs="Times New Roman"/>
          <w:b/>
          <w:color w:val="C00000"/>
        </w:rPr>
        <w:t>01:</w:t>
      </w:r>
      <w:r>
        <w:rPr>
          <w:rFonts w:cs="Times New Roman"/>
          <w:b/>
          <w:color w:val="C00000"/>
        </w:rPr>
        <w:t>58</w:t>
      </w:r>
      <w:r w:rsidRPr="00F26A04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>18</w:t>
      </w:r>
      <w:r w:rsidRPr="00F26A04">
        <w:rPr>
          <w:rFonts w:cs="Times New Roman"/>
          <w:b/>
          <w:color w:val="C00000"/>
        </w:rPr>
        <w:t xml:space="preserve"> – 0</w:t>
      </w:r>
      <w:r w:rsidR="00C77B5B">
        <w:rPr>
          <w:rFonts w:cs="Times New Roman"/>
          <w:b/>
          <w:color w:val="C00000"/>
        </w:rPr>
        <w:t>2</w:t>
      </w:r>
      <w:r w:rsidRPr="00F26A04">
        <w:rPr>
          <w:rFonts w:cs="Times New Roman"/>
          <w:b/>
          <w:color w:val="C00000"/>
        </w:rPr>
        <w:t>:</w:t>
      </w:r>
      <w:r w:rsidR="00C77B5B">
        <w:rPr>
          <w:rFonts w:cs="Times New Roman"/>
          <w:b/>
          <w:color w:val="C00000"/>
        </w:rPr>
        <w:t>27</w:t>
      </w:r>
      <w:r w:rsidRPr="00F26A04">
        <w:rPr>
          <w:rFonts w:cs="Times New Roman"/>
          <w:b/>
          <w:color w:val="C00000"/>
        </w:rPr>
        <w:t>:</w:t>
      </w:r>
      <w:r w:rsidR="00C77B5B">
        <w:rPr>
          <w:rFonts w:cs="Times New Roman"/>
          <w:b/>
          <w:color w:val="C00000"/>
        </w:rPr>
        <w:t>53</w:t>
      </w:r>
      <w:r>
        <w:rPr>
          <w:rFonts w:cs="Times New Roman"/>
          <w:b/>
          <w:color w:val="C00000"/>
        </w:rPr>
        <w:t xml:space="preserve"> </w:t>
      </w:r>
      <w:r w:rsidRPr="00F7184B">
        <w:rPr>
          <w:rFonts w:cs="Times New Roman"/>
          <w:b/>
          <w:i/>
          <w:color w:val="C00000"/>
        </w:rPr>
        <w:t xml:space="preserve"> Практика </w:t>
      </w:r>
      <w:r>
        <w:rPr>
          <w:rFonts w:cs="Times New Roman"/>
          <w:b/>
          <w:i/>
          <w:color w:val="C00000"/>
        </w:rPr>
        <w:t>9.</w:t>
      </w:r>
    </w:p>
    <w:p w14:paraId="68076B64" w14:textId="5D343B18" w:rsidR="00BB2CF0" w:rsidRDefault="00BB2CF0" w:rsidP="00BB2CF0">
      <w:pPr>
        <w:rPr>
          <w:rFonts w:cs="Times New Roman"/>
          <w:i/>
          <w:color w:val="C00000"/>
        </w:rPr>
      </w:pPr>
      <w:r>
        <w:rPr>
          <w:rFonts w:cs="Times New Roman"/>
          <w:i/>
          <w:color w:val="C00000"/>
        </w:rPr>
        <w:t>Стяжание условий 8ми Видов Жизни в Совершенное ИВДИВО каждого.</w:t>
      </w:r>
    </w:p>
    <w:p w14:paraId="37CBF424" w14:textId="2661DC8D" w:rsidR="00E73AC7" w:rsidRDefault="00E73AC7" w:rsidP="00BB2CF0">
      <w:pPr>
        <w:rPr>
          <w:rFonts w:cs="Times New Roman"/>
          <w:i/>
          <w:color w:val="C00000"/>
        </w:rPr>
      </w:pPr>
    </w:p>
    <w:p w14:paraId="029BD2D1" w14:textId="77777777" w:rsidR="00E73AC7" w:rsidRPr="009E7BC7" w:rsidRDefault="00E73AC7" w:rsidP="00E73AC7">
      <w:pPr>
        <w:rPr>
          <w:rFonts w:cs="Times New Roman"/>
          <w:b/>
          <w:color w:val="C00000"/>
        </w:rPr>
      </w:pPr>
      <w:r w:rsidRPr="009E7BC7">
        <w:rPr>
          <w:rFonts w:cs="Times New Roman"/>
          <w:b/>
          <w:color w:val="C00000"/>
        </w:rPr>
        <w:t>0</w:t>
      </w:r>
      <w:r>
        <w:rPr>
          <w:rFonts w:cs="Times New Roman"/>
          <w:b/>
          <w:color w:val="C00000"/>
        </w:rPr>
        <w:t>1</w:t>
      </w:r>
      <w:r w:rsidRPr="009E7BC7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>41</w:t>
      </w:r>
      <w:r w:rsidRPr="009E7BC7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 xml:space="preserve">11 </w:t>
      </w:r>
      <w:r w:rsidRPr="00502BB2">
        <w:rPr>
          <w:rFonts w:cs="Times New Roman"/>
          <w:b/>
        </w:rPr>
        <w:t>Комментарии после Практики.</w:t>
      </w:r>
    </w:p>
    <w:p w14:paraId="1356CE0A" w14:textId="702F3E06" w:rsidR="00E73AC7" w:rsidRPr="00350EE2" w:rsidRDefault="00E73AC7" w:rsidP="00BB2CF0">
      <w:pPr>
        <w:rPr>
          <w:rFonts w:cs="Times New Roman"/>
          <w:i/>
        </w:rPr>
      </w:pPr>
      <w:r w:rsidRPr="00350EE2">
        <w:rPr>
          <w:rFonts w:cs="Times New Roman"/>
          <w:i/>
        </w:rPr>
        <w:t xml:space="preserve">Общаться с Отцом вовремя Пауз в Практике.Отец Прасинтезности это один из видов Человека, которого </w:t>
      </w:r>
    </w:p>
    <w:p w14:paraId="7A495E89" w14:textId="39F2F083" w:rsidR="00E26278" w:rsidRDefault="00C77B5B" w:rsidP="00E26278">
      <w:pPr>
        <w:rPr>
          <w:rFonts w:cs="Times New Roman"/>
          <w:b/>
          <w:color w:val="C00000"/>
        </w:rPr>
      </w:pPr>
      <w:r w:rsidRPr="00F26A04">
        <w:rPr>
          <w:rFonts w:cs="Times New Roman"/>
          <w:b/>
          <w:color w:val="C00000"/>
        </w:rPr>
        <w:t>0</w:t>
      </w:r>
      <w:r w:rsidR="00E73AC7">
        <w:rPr>
          <w:rFonts w:cs="Times New Roman"/>
          <w:b/>
          <w:color w:val="C00000"/>
        </w:rPr>
        <w:t>2</w:t>
      </w:r>
      <w:r w:rsidRPr="00F26A04">
        <w:rPr>
          <w:rFonts w:cs="Times New Roman"/>
          <w:b/>
          <w:color w:val="C00000"/>
        </w:rPr>
        <w:t>:</w:t>
      </w:r>
      <w:r w:rsidR="00E73AC7">
        <w:rPr>
          <w:rFonts w:cs="Times New Roman"/>
          <w:b/>
          <w:color w:val="C00000"/>
        </w:rPr>
        <w:t>31</w:t>
      </w:r>
      <w:r w:rsidRPr="00F26A04">
        <w:rPr>
          <w:rFonts w:cs="Times New Roman"/>
          <w:b/>
          <w:color w:val="C00000"/>
        </w:rPr>
        <w:t>:</w:t>
      </w:r>
      <w:r w:rsidR="00E73AC7">
        <w:rPr>
          <w:rFonts w:cs="Times New Roman"/>
          <w:b/>
          <w:color w:val="C00000"/>
        </w:rPr>
        <w:t>40</w:t>
      </w:r>
      <w:r w:rsidRPr="00F26A04">
        <w:rPr>
          <w:rFonts w:cs="Times New Roman"/>
          <w:b/>
          <w:color w:val="C00000"/>
        </w:rPr>
        <w:t xml:space="preserve"> – 0</w:t>
      </w:r>
      <w:r>
        <w:rPr>
          <w:rFonts w:cs="Times New Roman"/>
          <w:b/>
          <w:color w:val="C00000"/>
        </w:rPr>
        <w:t>2</w:t>
      </w:r>
      <w:r w:rsidRPr="00F26A04">
        <w:rPr>
          <w:rFonts w:cs="Times New Roman"/>
          <w:b/>
          <w:color w:val="C00000"/>
        </w:rPr>
        <w:t>:</w:t>
      </w:r>
      <w:r w:rsidR="004816AD">
        <w:rPr>
          <w:rFonts w:cs="Times New Roman"/>
          <w:b/>
          <w:color w:val="C00000"/>
        </w:rPr>
        <w:t>51</w:t>
      </w:r>
      <w:r w:rsidRPr="00F26A04">
        <w:rPr>
          <w:rFonts w:cs="Times New Roman"/>
          <w:b/>
          <w:color w:val="C00000"/>
        </w:rPr>
        <w:t>:</w:t>
      </w:r>
      <w:r>
        <w:rPr>
          <w:rFonts w:cs="Times New Roman"/>
          <w:b/>
          <w:color w:val="C00000"/>
        </w:rPr>
        <w:t>5</w:t>
      </w:r>
      <w:r w:rsidR="004816AD">
        <w:rPr>
          <w:rFonts w:cs="Times New Roman"/>
          <w:b/>
          <w:color w:val="C00000"/>
        </w:rPr>
        <w:t>1</w:t>
      </w:r>
      <w:r>
        <w:rPr>
          <w:rFonts w:cs="Times New Roman"/>
          <w:b/>
          <w:color w:val="C00000"/>
        </w:rPr>
        <w:t xml:space="preserve"> </w:t>
      </w:r>
      <w:r w:rsidR="00061CEC" w:rsidRPr="00F26A04">
        <w:rPr>
          <w:rFonts w:cs="Times New Roman"/>
          <w:b/>
          <w:color w:val="C00000"/>
        </w:rPr>
        <w:t xml:space="preserve">Практика </w:t>
      </w:r>
      <w:r w:rsidR="00E26278" w:rsidRPr="00F26A04">
        <w:rPr>
          <w:rFonts w:cs="Times New Roman"/>
          <w:b/>
          <w:color w:val="C00000"/>
        </w:rPr>
        <w:t>Итоговая</w:t>
      </w:r>
      <w:r>
        <w:rPr>
          <w:rFonts w:cs="Times New Roman"/>
          <w:b/>
          <w:color w:val="C00000"/>
        </w:rPr>
        <w:t xml:space="preserve"> 10</w:t>
      </w:r>
      <w:r w:rsidR="00E26278" w:rsidRPr="00F26A04">
        <w:rPr>
          <w:rFonts w:cs="Times New Roman"/>
          <w:b/>
          <w:color w:val="C00000"/>
        </w:rPr>
        <w:t>.</w:t>
      </w:r>
    </w:p>
    <w:p w14:paraId="3801B672" w14:textId="7AC49EFA" w:rsidR="00350EE2" w:rsidRPr="00350EE2" w:rsidRDefault="00350EE2" w:rsidP="00E26278">
      <w:pPr>
        <w:rPr>
          <w:rFonts w:cs="Times New Roman"/>
          <w:i/>
        </w:rPr>
      </w:pPr>
      <w:r w:rsidRPr="00350EE2">
        <w:rPr>
          <w:rFonts w:cs="Times New Roman"/>
          <w:i/>
        </w:rPr>
        <w:t>Можем стяжать Совершенное ИВДИВО для Подразделения теперь</w:t>
      </w:r>
    </w:p>
    <w:p w14:paraId="264C6AA3" w14:textId="7E77B84C" w:rsidR="00502BB2" w:rsidRDefault="00502BB2" w:rsidP="00502BB2">
      <w:pPr>
        <w:jc w:val="right"/>
        <w:rPr>
          <w:rFonts w:cs="Times New Roman"/>
          <w:b/>
          <w:i/>
        </w:rPr>
      </w:pPr>
    </w:p>
    <w:p w14:paraId="51E640AE" w14:textId="094C43D5" w:rsidR="00E73AC7" w:rsidRDefault="00E73AC7" w:rsidP="00502BB2">
      <w:pPr>
        <w:jc w:val="right"/>
        <w:rPr>
          <w:rFonts w:cs="Times New Roman"/>
          <w:b/>
          <w:i/>
        </w:rPr>
      </w:pPr>
    </w:p>
    <w:p w14:paraId="4DD2F614" w14:textId="313743D8" w:rsidR="00E73AC7" w:rsidRDefault="00E73AC7" w:rsidP="00502BB2">
      <w:pPr>
        <w:jc w:val="right"/>
        <w:rPr>
          <w:rFonts w:cs="Times New Roman"/>
          <w:b/>
          <w:i/>
        </w:rPr>
      </w:pPr>
    </w:p>
    <w:p w14:paraId="3032827F" w14:textId="1CC5117D" w:rsidR="00E73AC7" w:rsidRDefault="00E73AC7" w:rsidP="00502BB2">
      <w:pPr>
        <w:jc w:val="right"/>
        <w:rPr>
          <w:rFonts w:cs="Times New Roman"/>
          <w:b/>
          <w:i/>
        </w:rPr>
      </w:pPr>
    </w:p>
    <w:p w14:paraId="4F3CA999" w14:textId="32AEDECB" w:rsidR="00E73AC7" w:rsidRDefault="006378B9" w:rsidP="00502BB2">
      <w:pPr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t>Составила:</w:t>
      </w:r>
    </w:p>
    <w:p w14:paraId="6E2EC0F2" w14:textId="5E462EEF" w:rsidR="006378B9" w:rsidRDefault="006378B9" w:rsidP="006378B9">
      <w:pPr>
        <w:pStyle w:val="Standard"/>
        <w:spacing w:line="360" w:lineRule="auto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Аватар МАН ИВДИВО </w:t>
      </w:r>
      <w:r>
        <w:rPr>
          <w:rFonts w:cs="Times New Roman"/>
          <w:b/>
          <w:i/>
        </w:rPr>
        <w:t>16</w:t>
      </w:r>
      <w:bookmarkStart w:id="0" w:name="_GoBack"/>
      <w:bookmarkEnd w:id="0"/>
      <w:r>
        <w:rPr>
          <w:rFonts w:cs="Times New Roman"/>
          <w:b/>
          <w:i/>
        </w:rPr>
        <w:t>273 ВЦ Оснабрюк, Германия</w:t>
      </w:r>
    </w:p>
    <w:p w14:paraId="12ACF116" w14:textId="77777777" w:rsidR="006378B9" w:rsidRDefault="006378B9" w:rsidP="006378B9">
      <w:pPr>
        <w:pStyle w:val="Standard"/>
        <w:spacing w:line="360" w:lineRule="auto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t>Виктория Томас</w:t>
      </w:r>
    </w:p>
    <w:p w14:paraId="79A5F180" w14:textId="77777777" w:rsidR="006378B9" w:rsidRPr="00502BB2" w:rsidRDefault="006378B9" w:rsidP="00502BB2">
      <w:pPr>
        <w:jc w:val="right"/>
        <w:rPr>
          <w:rFonts w:cs="Times New Roman"/>
          <w:b/>
          <w:i/>
        </w:rPr>
      </w:pPr>
    </w:p>
    <w:p w14:paraId="5CA3A3D0" w14:textId="77777777" w:rsidR="00502BB2" w:rsidRPr="00502BB2" w:rsidRDefault="00502BB2" w:rsidP="00502BB2">
      <w:pPr>
        <w:pStyle w:val="Standard"/>
        <w:spacing w:line="360" w:lineRule="auto"/>
        <w:jc w:val="right"/>
        <w:rPr>
          <w:rFonts w:cs="Times New Roman"/>
          <w:b/>
        </w:rPr>
      </w:pPr>
    </w:p>
    <w:p w14:paraId="0CD05009" w14:textId="77777777" w:rsidR="00840C5F" w:rsidRDefault="00840C5F" w:rsidP="00840C5F">
      <w:pPr>
        <w:pStyle w:val="Standard"/>
        <w:spacing w:line="360" w:lineRule="auto"/>
        <w:jc w:val="both"/>
        <w:rPr>
          <w:rFonts w:cs="Times New Roman"/>
        </w:rPr>
      </w:pPr>
    </w:p>
    <w:p w14:paraId="2E9B2B35" w14:textId="77777777" w:rsidR="00840C5F" w:rsidRDefault="00840C5F" w:rsidP="00400014">
      <w:pPr>
        <w:spacing w:after="120" w:line="360" w:lineRule="auto"/>
        <w:textAlignment w:val="auto"/>
        <w:rPr>
          <w:i/>
          <w:color w:val="C00000"/>
        </w:rPr>
      </w:pPr>
    </w:p>
    <w:p w14:paraId="11D5641A" w14:textId="77777777" w:rsidR="00840C5F" w:rsidRPr="00400014" w:rsidRDefault="00840C5F" w:rsidP="00400014">
      <w:pPr>
        <w:spacing w:after="120" w:line="360" w:lineRule="auto"/>
        <w:textAlignment w:val="auto"/>
        <w:rPr>
          <w:i/>
          <w:color w:val="C00000"/>
        </w:rPr>
      </w:pPr>
    </w:p>
    <w:p w14:paraId="426DF6BD" w14:textId="77777777" w:rsidR="00BA67D4" w:rsidRDefault="00BA67D4">
      <w:pPr>
        <w:pStyle w:val="Standard"/>
        <w:spacing w:line="360" w:lineRule="auto"/>
        <w:rPr>
          <w:rFonts w:cs="Times New Roman"/>
        </w:rPr>
      </w:pPr>
    </w:p>
    <w:sectPr w:rsidR="00BA67D4">
      <w:footerReference w:type="first" r:id="rId16"/>
      <w:pgSz w:w="11906" w:h="16838"/>
      <w:pgMar w:top="567" w:right="737" w:bottom="680" w:left="851" w:header="720" w:footer="1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0A092" w14:textId="77777777" w:rsidR="003E3669" w:rsidRDefault="003E3669">
      <w:r>
        <w:separator/>
      </w:r>
    </w:p>
  </w:endnote>
  <w:endnote w:type="continuationSeparator" w:id="0">
    <w:p w14:paraId="7EFF839D" w14:textId="77777777" w:rsidR="003E3669" w:rsidRDefault="003E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E90E8" w14:textId="77777777" w:rsidR="006C3564" w:rsidRDefault="006C3564">
    <w:pPr>
      <w:pStyle w:val="Footer"/>
      <w:rPr>
        <w:sz w:val="16"/>
        <w:szCs w:val="16"/>
      </w:rPr>
    </w:pPr>
  </w:p>
  <w:p w14:paraId="77F9EF2B" w14:textId="77777777" w:rsidR="006C3564" w:rsidRDefault="006C3564">
    <w:pPr>
      <w:pStyle w:val="Footer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7B6B6" w14:textId="77777777" w:rsidR="003E3669" w:rsidRDefault="003E3669">
      <w:r>
        <w:rPr>
          <w:color w:val="000000"/>
        </w:rPr>
        <w:separator/>
      </w:r>
    </w:p>
  </w:footnote>
  <w:footnote w:type="continuationSeparator" w:id="0">
    <w:p w14:paraId="45AFAA52" w14:textId="77777777" w:rsidR="003E3669" w:rsidRDefault="003E3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562A0"/>
    <w:multiLevelType w:val="hybridMultilevel"/>
    <w:tmpl w:val="6CC661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67D4"/>
    <w:rsid w:val="00005139"/>
    <w:rsid w:val="00031EDE"/>
    <w:rsid w:val="00045016"/>
    <w:rsid w:val="00050D32"/>
    <w:rsid w:val="00057BCF"/>
    <w:rsid w:val="00061CEC"/>
    <w:rsid w:val="000674DF"/>
    <w:rsid w:val="00073E44"/>
    <w:rsid w:val="0008464F"/>
    <w:rsid w:val="00096823"/>
    <w:rsid w:val="000A301C"/>
    <w:rsid w:val="000B62DF"/>
    <w:rsid w:val="000C433D"/>
    <w:rsid w:val="000D1A38"/>
    <w:rsid w:val="000D7544"/>
    <w:rsid w:val="000E5467"/>
    <w:rsid w:val="000F03AF"/>
    <w:rsid w:val="000F47B9"/>
    <w:rsid w:val="000F5AD9"/>
    <w:rsid w:val="00103BFA"/>
    <w:rsid w:val="00120F6C"/>
    <w:rsid w:val="00141BD1"/>
    <w:rsid w:val="00144980"/>
    <w:rsid w:val="00195A94"/>
    <w:rsid w:val="001A4CEA"/>
    <w:rsid w:val="001B0579"/>
    <w:rsid w:val="001B6DA5"/>
    <w:rsid w:val="001C1B32"/>
    <w:rsid w:val="001C7D40"/>
    <w:rsid w:val="00205290"/>
    <w:rsid w:val="002221F6"/>
    <w:rsid w:val="00222D3A"/>
    <w:rsid w:val="002251ED"/>
    <w:rsid w:val="00230C44"/>
    <w:rsid w:val="002520F3"/>
    <w:rsid w:val="00257EC7"/>
    <w:rsid w:val="00295CFA"/>
    <w:rsid w:val="002B337C"/>
    <w:rsid w:val="002C4555"/>
    <w:rsid w:val="002D5022"/>
    <w:rsid w:val="002E2D44"/>
    <w:rsid w:val="002E6D21"/>
    <w:rsid w:val="003022DF"/>
    <w:rsid w:val="003326CF"/>
    <w:rsid w:val="00350EE2"/>
    <w:rsid w:val="00354046"/>
    <w:rsid w:val="003878DF"/>
    <w:rsid w:val="00390C5C"/>
    <w:rsid w:val="0039747C"/>
    <w:rsid w:val="003D0735"/>
    <w:rsid w:val="003D1826"/>
    <w:rsid w:val="003E0AF9"/>
    <w:rsid w:val="003E0D68"/>
    <w:rsid w:val="003E3669"/>
    <w:rsid w:val="003E492D"/>
    <w:rsid w:val="003F36E9"/>
    <w:rsid w:val="00400014"/>
    <w:rsid w:val="00400B36"/>
    <w:rsid w:val="0040578A"/>
    <w:rsid w:val="00432910"/>
    <w:rsid w:val="00447F08"/>
    <w:rsid w:val="00463AC0"/>
    <w:rsid w:val="004650BD"/>
    <w:rsid w:val="004766D9"/>
    <w:rsid w:val="004816AD"/>
    <w:rsid w:val="0049155D"/>
    <w:rsid w:val="00497C14"/>
    <w:rsid w:val="004B0FFD"/>
    <w:rsid w:val="004C7B4B"/>
    <w:rsid w:val="004F102E"/>
    <w:rsid w:val="00502BB2"/>
    <w:rsid w:val="005078FE"/>
    <w:rsid w:val="00511885"/>
    <w:rsid w:val="005165D1"/>
    <w:rsid w:val="0053361A"/>
    <w:rsid w:val="00535594"/>
    <w:rsid w:val="00541D61"/>
    <w:rsid w:val="00552365"/>
    <w:rsid w:val="00553504"/>
    <w:rsid w:val="00573725"/>
    <w:rsid w:val="005742B1"/>
    <w:rsid w:val="005760D8"/>
    <w:rsid w:val="005B52F6"/>
    <w:rsid w:val="005B6ED2"/>
    <w:rsid w:val="005C6750"/>
    <w:rsid w:val="005D71DF"/>
    <w:rsid w:val="0061757B"/>
    <w:rsid w:val="00635836"/>
    <w:rsid w:val="00635DD0"/>
    <w:rsid w:val="006378B9"/>
    <w:rsid w:val="006716C0"/>
    <w:rsid w:val="00683654"/>
    <w:rsid w:val="006A50CC"/>
    <w:rsid w:val="006A544D"/>
    <w:rsid w:val="006A78C1"/>
    <w:rsid w:val="006B59C6"/>
    <w:rsid w:val="006C3564"/>
    <w:rsid w:val="006E4A39"/>
    <w:rsid w:val="007474C2"/>
    <w:rsid w:val="007501B4"/>
    <w:rsid w:val="00792F11"/>
    <w:rsid w:val="00795755"/>
    <w:rsid w:val="007C48AD"/>
    <w:rsid w:val="007D2630"/>
    <w:rsid w:val="007F23C2"/>
    <w:rsid w:val="00827A61"/>
    <w:rsid w:val="008330FE"/>
    <w:rsid w:val="008361D2"/>
    <w:rsid w:val="00840C5F"/>
    <w:rsid w:val="00852090"/>
    <w:rsid w:val="008607FC"/>
    <w:rsid w:val="00891E27"/>
    <w:rsid w:val="00897BBD"/>
    <w:rsid w:val="008B6848"/>
    <w:rsid w:val="008C1D27"/>
    <w:rsid w:val="008C3E12"/>
    <w:rsid w:val="009458A7"/>
    <w:rsid w:val="00957F14"/>
    <w:rsid w:val="0096710B"/>
    <w:rsid w:val="00980AFE"/>
    <w:rsid w:val="009842E9"/>
    <w:rsid w:val="00987F30"/>
    <w:rsid w:val="009964DD"/>
    <w:rsid w:val="009A0971"/>
    <w:rsid w:val="009A4EA3"/>
    <w:rsid w:val="009B76D6"/>
    <w:rsid w:val="009B7701"/>
    <w:rsid w:val="009D4A2A"/>
    <w:rsid w:val="009E6CE8"/>
    <w:rsid w:val="009E7BC7"/>
    <w:rsid w:val="00A04142"/>
    <w:rsid w:val="00A1267B"/>
    <w:rsid w:val="00A13D1C"/>
    <w:rsid w:val="00A3319B"/>
    <w:rsid w:val="00A35D59"/>
    <w:rsid w:val="00A375B5"/>
    <w:rsid w:val="00A7288C"/>
    <w:rsid w:val="00A73999"/>
    <w:rsid w:val="00A947BF"/>
    <w:rsid w:val="00A9497C"/>
    <w:rsid w:val="00AA537F"/>
    <w:rsid w:val="00AC6BBA"/>
    <w:rsid w:val="00AC79D7"/>
    <w:rsid w:val="00AD39D5"/>
    <w:rsid w:val="00AE2D1A"/>
    <w:rsid w:val="00AE4E5A"/>
    <w:rsid w:val="00AF3E2F"/>
    <w:rsid w:val="00AF4A21"/>
    <w:rsid w:val="00B16236"/>
    <w:rsid w:val="00B50AB4"/>
    <w:rsid w:val="00B526C5"/>
    <w:rsid w:val="00B54B85"/>
    <w:rsid w:val="00B57254"/>
    <w:rsid w:val="00B61AB7"/>
    <w:rsid w:val="00B7747D"/>
    <w:rsid w:val="00B8333B"/>
    <w:rsid w:val="00BA67D4"/>
    <w:rsid w:val="00BB2CF0"/>
    <w:rsid w:val="00BE461E"/>
    <w:rsid w:val="00BE63DE"/>
    <w:rsid w:val="00BE6AE8"/>
    <w:rsid w:val="00C13A69"/>
    <w:rsid w:val="00C22B5C"/>
    <w:rsid w:val="00C35482"/>
    <w:rsid w:val="00C55D6F"/>
    <w:rsid w:val="00C77B5B"/>
    <w:rsid w:val="00C8013B"/>
    <w:rsid w:val="00C863A0"/>
    <w:rsid w:val="00C90398"/>
    <w:rsid w:val="00CA2FA2"/>
    <w:rsid w:val="00CD727F"/>
    <w:rsid w:val="00D00458"/>
    <w:rsid w:val="00D0132D"/>
    <w:rsid w:val="00D44BF9"/>
    <w:rsid w:val="00D54633"/>
    <w:rsid w:val="00D564C3"/>
    <w:rsid w:val="00D6042C"/>
    <w:rsid w:val="00D640C9"/>
    <w:rsid w:val="00D75E33"/>
    <w:rsid w:val="00DB0F13"/>
    <w:rsid w:val="00DD7DE4"/>
    <w:rsid w:val="00DE20C7"/>
    <w:rsid w:val="00DF28E0"/>
    <w:rsid w:val="00E15D46"/>
    <w:rsid w:val="00E171B0"/>
    <w:rsid w:val="00E24F55"/>
    <w:rsid w:val="00E25F21"/>
    <w:rsid w:val="00E26278"/>
    <w:rsid w:val="00E2727D"/>
    <w:rsid w:val="00E579BC"/>
    <w:rsid w:val="00E6428A"/>
    <w:rsid w:val="00E65766"/>
    <w:rsid w:val="00E67657"/>
    <w:rsid w:val="00E73AC7"/>
    <w:rsid w:val="00E82BD7"/>
    <w:rsid w:val="00E93C47"/>
    <w:rsid w:val="00EA2D36"/>
    <w:rsid w:val="00EE4B3C"/>
    <w:rsid w:val="00EF30AB"/>
    <w:rsid w:val="00EF4CD3"/>
    <w:rsid w:val="00F00F0B"/>
    <w:rsid w:val="00F0177D"/>
    <w:rsid w:val="00F06AD1"/>
    <w:rsid w:val="00F2345E"/>
    <w:rsid w:val="00F26A04"/>
    <w:rsid w:val="00F42D94"/>
    <w:rsid w:val="00F53623"/>
    <w:rsid w:val="00F555AB"/>
    <w:rsid w:val="00F611B8"/>
    <w:rsid w:val="00F61685"/>
    <w:rsid w:val="00F86C5C"/>
    <w:rsid w:val="00FA203F"/>
    <w:rsid w:val="00FA482E"/>
    <w:rsid w:val="00FB0674"/>
    <w:rsid w:val="00FC32A3"/>
    <w:rsid w:val="00FE2414"/>
    <w:rsid w:val="00FE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9F62C"/>
  <w15:docId w15:val="{B920EE20-B0D9-4F0F-8363-8A172259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Standard"/>
    <w:next w:val="Standard"/>
    <w:pPr>
      <w:keepNext/>
      <w:spacing w:before="240" w:after="24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oSpacing">
    <w:name w:val="No Spacing"/>
    <w:pPr>
      <w:widowControl/>
      <w:suppressAutoHyphens/>
      <w:ind w:firstLine="652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Header">
    <w:name w:val="header"/>
    <w:basedOn w:val="Standard"/>
    <w:pPr>
      <w:tabs>
        <w:tab w:val="center" w:pos="4677"/>
        <w:tab w:val="right" w:pos="9355"/>
      </w:tabs>
    </w:pPr>
  </w:style>
  <w:style w:type="paragraph" w:styleId="Footer">
    <w:name w:val="footer"/>
    <w:basedOn w:val="Standard"/>
    <w:pPr>
      <w:tabs>
        <w:tab w:val="center" w:pos="4677"/>
        <w:tab w:val="right" w:pos="9355"/>
      </w:tabs>
    </w:pPr>
  </w:style>
  <w:style w:type="paragraph" w:styleId="BalloonText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a">
    <w:name w:val="Текст выноски Знак"/>
    <w:basedOn w:val="DefaultParagraphFont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85209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6-08T18:50:25.20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AD594-7A88-486E-B382-F951EE904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1599</Words>
  <Characters>10076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viktoria thomas</cp:lastModifiedBy>
  <cp:revision>25</cp:revision>
  <dcterms:created xsi:type="dcterms:W3CDTF">2017-11-11T08:13:00Z</dcterms:created>
  <dcterms:modified xsi:type="dcterms:W3CDTF">2019-06-10T15:33:00Z</dcterms:modified>
</cp:coreProperties>
</file>